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DA" w:rsidRDefault="00BA10DA" w:rsidP="00893D94">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val="en-US" w:eastAsia="ru-RU"/>
        </w:rPr>
      </w:pPr>
      <w:bookmarkStart w:id="0" w:name="_GoBack"/>
      <w:bookmarkEnd w:id="0"/>
    </w:p>
    <w:p w:rsidR="00BA10DA" w:rsidRDefault="00BA10DA" w:rsidP="00893D94">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noProof/>
          <w:sz w:val="28"/>
          <w:szCs w:val="28"/>
          <w:lang w:eastAsia="ru-RU"/>
        </w:rPr>
        <w:drawing>
          <wp:inline distT="0" distB="0" distL="0" distR="0">
            <wp:extent cx="5940425" cy="8168084"/>
            <wp:effectExtent l="0" t="0" r="3175" b="4445"/>
            <wp:docPr id="1" name="Рисунок 1" descr="C:\Users\лллл0л\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ллл0л\Desktop\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BA10DA" w:rsidRDefault="00BA10DA" w:rsidP="00893D94">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val="en-US" w:eastAsia="ru-RU"/>
        </w:rPr>
      </w:pPr>
    </w:p>
    <w:p w:rsidR="00BA10DA" w:rsidRDefault="00BA10DA" w:rsidP="00893D94">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val="en-US" w:eastAsia="ru-RU"/>
        </w:rPr>
      </w:pPr>
    </w:p>
    <w:p w:rsidR="00BA10DA" w:rsidRDefault="00BA10DA" w:rsidP="00893D94">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val="en-US" w:eastAsia="ru-RU"/>
        </w:rPr>
      </w:pPr>
    </w:p>
    <w:p w:rsidR="00BA10DA" w:rsidRDefault="00BA10DA" w:rsidP="00893D94">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val="en-US" w:eastAsia="ru-RU"/>
        </w:rPr>
      </w:pPr>
    </w:p>
    <w:p w:rsidR="00BA10DA" w:rsidRDefault="00BA10DA" w:rsidP="00893D94">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val="en-US" w:eastAsia="ru-RU"/>
        </w:rPr>
      </w:pPr>
    </w:p>
    <w:p w:rsidR="00784CB5" w:rsidRPr="00784CB5" w:rsidRDefault="00BA10DA" w:rsidP="00784CB5">
      <w:pPr>
        <w:keepNext/>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1.О</w:t>
      </w:r>
      <w:r w:rsidR="00784CB5" w:rsidRPr="00784CB5">
        <w:rPr>
          <w:rFonts w:ascii="Times New Roman" w:eastAsia="Times New Roman" w:hAnsi="Times New Roman" w:cs="Times New Roman"/>
          <w:b/>
          <w:bCs/>
          <w:sz w:val="24"/>
          <w:szCs w:val="24"/>
          <w:lang w:eastAsia="ru-RU"/>
        </w:rPr>
        <w:t>бщая система образовательной, научно-методической, экспериментальной и внеурочной деятельности образовательного учреждения.</w:t>
      </w:r>
    </w:p>
    <w:p w:rsidR="00784CB5" w:rsidRPr="00784CB5" w:rsidRDefault="00784CB5" w:rsidP="00784CB5">
      <w:pPr>
        <w:widowControl w:val="0"/>
        <w:numPr>
          <w:ilvl w:val="0"/>
          <w:numId w:val="1"/>
        </w:numPr>
        <w:tabs>
          <w:tab w:val="left" w:pos="0"/>
          <w:tab w:val="left" w:pos="9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Полное наименование учреждения:</w:t>
      </w:r>
      <w:r w:rsidRPr="00784CB5">
        <w:rPr>
          <w:rFonts w:ascii="Times New Roman" w:eastAsia="Times New Roman" w:hAnsi="Times New Roman" w:cs="Times New Roman"/>
          <w:sz w:val="24"/>
          <w:szCs w:val="24"/>
          <w:lang w:eastAsia="ru-RU"/>
        </w:rPr>
        <w:t xml:space="preserve"> Муниципальное бюджетное общеобразовательное учреждение средняя общеобразовательная школа  села  Ахмерово  муниципального района Ишимбайский район Республики Башкортостан</w:t>
      </w:r>
    </w:p>
    <w:p w:rsidR="00784CB5" w:rsidRPr="00784CB5" w:rsidRDefault="00784CB5" w:rsidP="00784CB5">
      <w:pPr>
        <w:widowControl w:val="0"/>
        <w:tabs>
          <w:tab w:val="left" w:pos="0"/>
          <w:tab w:val="left" w:pos="900"/>
        </w:tabs>
        <w:suppressAutoHyphens/>
        <w:autoSpaceDE w:val="0"/>
        <w:autoSpaceDN w:val="0"/>
        <w:adjustRightInd w:val="0"/>
        <w:spacing w:after="0" w:line="240" w:lineRule="auto"/>
        <w:ind w:left="1620"/>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2.Тип образовательного учреждения:</w:t>
      </w:r>
      <w:r w:rsidRPr="00784CB5">
        <w:rPr>
          <w:rFonts w:ascii="Times New Roman" w:eastAsia="Times New Roman" w:hAnsi="Times New Roman" w:cs="Times New Roman"/>
          <w:sz w:val="24"/>
          <w:szCs w:val="24"/>
          <w:lang w:eastAsia="ru-RU"/>
        </w:rPr>
        <w:t xml:space="preserve"> муниципальное бюджетное общеобразовательное учреждение</w:t>
      </w:r>
    </w:p>
    <w:p w:rsidR="00784CB5" w:rsidRPr="00784CB5" w:rsidRDefault="00784CB5" w:rsidP="00784CB5">
      <w:pPr>
        <w:widowControl w:val="0"/>
        <w:tabs>
          <w:tab w:val="left" w:pos="0"/>
          <w:tab w:val="left" w:pos="900"/>
        </w:tabs>
        <w:suppressAutoHyphens/>
        <w:autoSpaceDE w:val="0"/>
        <w:autoSpaceDN w:val="0"/>
        <w:adjustRightInd w:val="0"/>
        <w:spacing w:after="0" w:line="240" w:lineRule="auto"/>
        <w:ind w:left="1620"/>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 xml:space="preserve">3 Вид: </w:t>
      </w:r>
      <w:r w:rsidRPr="00784CB5">
        <w:rPr>
          <w:rFonts w:ascii="Times New Roman" w:eastAsia="Times New Roman" w:hAnsi="Times New Roman" w:cs="Times New Roman"/>
          <w:sz w:val="24"/>
          <w:szCs w:val="24"/>
          <w:lang w:eastAsia="ru-RU"/>
        </w:rPr>
        <w:t>Средняя общеобразовательная школа</w:t>
      </w:r>
    </w:p>
    <w:p w:rsidR="00784CB5" w:rsidRPr="00784CB5" w:rsidRDefault="00784CB5" w:rsidP="00784CB5">
      <w:pPr>
        <w:widowControl w:val="0"/>
        <w:tabs>
          <w:tab w:val="left" w:pos="0"/>
          <w:tab w:val="left" w:pos="900"/>
        </w:tabs>
        <w:suppressAutoHyphens/>
        <w:autoSpaceDE w:val="0"/>
        <w:autoSpaceDN w:val="0"/>
        <w:adjustRightInd w:val="0"/>
        <w:spacing w:after="0" w:line="240" w:lineRule="auto"/>
        <w:ind w:left="1620"/>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4.</w:t>
      </w:r>
      <w:r w:rsidRPr="00784CB5">
        <w:rPr>
          <w:rFonts w:ascii="Times New Roman" w:eastAsia="Times New Roman" w:hAnsi="Times New Roman" w:cs="Times New Roman"/>
          <w:b/>
          <w:bCs/>
          <w:color w:val="000000"/>
          <w:spacing w:val="-1"/>
          <w:sz w:val="24"/>
          <w:szCs w:val="24"/>
          <w:lang w:eastAsia="ru-RU"/>
        </w:rPr>
        <w:t xml:space="preserve">Юридический адрес:  </w:t>
      </w:r>
      <w:r w:rsidRPr="00784CB5">
        <w:rPr>
          <w:rFonts w:ascii="Times New Roman" w:eastAsia="Times New Roman" w:hAnsi="Times New Roman" w:cs="Times New Roman"/>
          <w:sz w:val="24"/>
          <w:szCs w:val="24"/>
          <w:lang w:eastAsia="ru-RU"/>
        </w:rPr>
        <w:t>453235, Республика Башкортостан, Ишимбайский район, село  Ахмерово , ул. Школьная, д. 1</w:t>
      </w:r>
    </w:p>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 xml:space="preserve">Телефон </w:t>
      </w:r>
      <w:r w:rsidRPr="00784CB5">
        <w:rPr>
          <w:rFonts w:ascii="Times New Roman" w:eastAsia="Times New Roman" w:hAnsi="Times New Roman" w:cs="Times New Roman"/>
          <w:sz w:val="24"/>
          <w:szCs w:val="24"/>
          <w:lang w:eastAsia="ru-RU"/>
        </w:rPr>
        <w:t>8(34794)74-3-33</w:t>
      </w:r>
    </w:p>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val="en-US" w:eastAsia="ru-RU"/>
        </w:rPr>
        <w:t>e</w:t>
      </w:r>
      <w:r w:rsidRPr="00784CB5">
        <w:rPr>
          <w:rFonts w:ascii="Times New Roman" w:eastAsia="Times New Roman" w:hAnsi="Times New Roman" w:cs="Times New Roman"/>
          <w:b/>
          <w:sz w:val="24"/>
          <w:szCs w:val="24"/>
          <w:lang w:eastAsia="ru-RU"/>
        </w:rPr>
        <w:t>-</w:t>
      </w:r>
      <w:r w:rsidRPr="00784CB5">
        <w:rPr>
          <w:rFonts w:ascii="Times New Roman" w:eastAsia="Times New Roman" w:hAnsi="Times New Roman" w:cs="Times New Roman"/>
          <w:b/>
          <w:sz w:val="24"/>
          <w:szCs w:val="24"/>
          <w:lang w:val="en-US" w:eastAsia="ru-RU"/>
        </w:rPr>
        <w:t>mail</w:t>
      </w:r>
      <w:r w:rsidRPr="00784CB5">
        <w:rPr>
          <w:rFonts w:ascii="Times New Roman" w:eastAsia="Times New Roman" w:hAnsi="Times New Roman" w:cs="Times New Roman"/>
          <w:b/>
          <w:sz w:val="24"/>
          <w:szCs w:val="24"/>
          <w:lang w:eastAsia="ru-RU"/>
        </w:rPr>
        <w:t xml:space="preserve">: </w:t>
      </w:r>
      <w:r w:rsidRPr="00784CB5">
        <w:rPr>
          <w:rFonts w:ascii="Times New Roman" w:eastAsia="Times New Roman" w:hAnsi="Times New Roman" w:cs="Times New Roman"/>
          <w:b/>
          <w:sz w:val="24"/>
          <w:szCs w:val="24"/>
          <w:lang w:val="en-US" w:eastAsia="ru-RU"/>
        </w:rPr>
        <w:t>soshahmer</w:t>
      </w:r>
      <w:r w:rsidRPr="00784CB5">
        <w:rPr>
          <w:rFonts w:ascii="Times New Roman" w:eastAsia="Times New Roman" w:hAnsi="Times New Roman" w:cs="Times New Roman"/>
          <w:b/>
          <w:sz w:val="24"/>
          <w:szCs w:val="24"/>
          <w:lang w:eastAsia="ru-RU"/>
        </w:rPr>
        <w:t>@</w:t>
      </w:r>
      <w:r w:rsidRPr="00784CB5">
        <w:rPr>
          <w:rFonts w:ascii="Times New Roman" w:eastAsia="Times New Roman" w:hAnsi="Times New Roman" w:cs="Times New Roman"/>
          <w:sz w:val="24"/>
          <w:szCs w:val="24"/>
          <w:lang w:val="en-US" w:eastAsia="ru-RU"/>
        </w:rPr>
        <w:t>yandex</w:t>
      </w:r>
      <w:r w:rsidRPr="00784CB5">
        <w:rPr>
          <w:rFonts w:ascii="Times New Roman" w:eastAsia="Times New Roman" w:hAnsi="Times New Roman" w:cs="Times New Roman"/>
          <w:sz w:val="24"/>
          <w:szCs w:val="24"/>
          <w:lang w:eastAsia="ru-RU"/>
        </w:rPr>
        <w:t>.</w:t>
      </w:r>
      <w:r w:rsidRPr="00784CB5">
        <w:rPr>
          <w:rFonts w:ascii="Times New Roman" w:eastAsia="Times New Roman" w:hAnsi="Times New Roman" w:cs="Times New Roman"/>
          <w:sz w:val="24"/>
          <w:szCs w:val="24"/>
          <w:lang w:val="en-US" w:eastAsia="ru-RU"/>
        </w:rPr>
        <w:t>ru</w:t>
      </w:r>
    </w:p>
    <w:p w:rsidR="00784CB5" w:rsidRPr="00784CB5" w:rsidRDefault="00784CB5" w:rsidP="00784CB5">
      <w:pPr>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b/>
          <w:bCs/>
          <w:color w:val="000000"/>
          <w:spacing w:val="-7"/>
          <w:sz w:val="24"/>
          <w:szCs w:val="24"/>
          <w:lang w:eastAsia="ru-RU"/>
        </w:rPr>
        <w:t xml:space="preserve">5.Лицензия на право осуществления образовательной деятельности в объеме начального общего образования, основного общего образования, среднего (полного) общего образования – </w:t>
      </w:r>
      <w:r w:rsidRPr="00784CB5">
        <w:rPr>
          <w:rFonts w:ascii="Times New Roman" w:eastAsia="Times New Roman" w:hAnsi="Times New Roman" w:cs="Times New Roman"/>
          <w:color w:val="000000"/>
          <w:sz w:val="24"/>
          <w:szCs w:val="24"/>
          <w:lang w:eastAsia="ru-RU"/>
        </w:rPr>
        <w:t>серия 02 № 002222</w:t>
      </w:r>
    </w:p>
    <w:p w:rsidR="00784CB5" w:rsidRPr="00784CB5" w:rsidRDefault="00784CB5" w:rsidP="00784CB5">
      <w:pPr>
        <w:widowControl w:val="0"/>
        <w:numPr>
          <w:ilvl w:val="0"/>
          <w:numId w:val="2"/>
        </w:numPr>
        <w:tabs>
          <w:tab w:val="left" w:pos="0"/>
          <w:tab w:val="left" w:pos="9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Учредитель:</w:t>
      </w:r>
      <w:r w:rsidRPr="00784CB5">
        <w:rPr>
          <w:rFonts w:ascii="Times New Roman" w:eastAsia="Times New Roman" w:hAnsi="Times New Roman" w:cs="Times New Roman"/>
          <w:sz w:val="24"/>
          <w:szCs w:val="24"/>
          <w:lang w:eastAsia="ru-RU"/>
        </w:rPr>
        <w:t xml:space="preserve"> Муниципальное бюджетное учреждение отдел образования г. Ишимбая и Ишимбайского района</w:t>
      </w:r>
    </w:p>
    <w:p w:rsidR="00784CB5" w:rsidRPr="00784CB5" w:rsidRDefault="00784CB5" w:rsidP="00784CB5">
      <w:pPr>
        <w:widowControl w:val="0"/>
        <w:numPr>
          <w:ilvl w:val="0"/>
          <w:numId w:val="2"/>
        </w:numPr>
        <w:shd w:val="clear" w:color="auto" w:fill="FFFFFF"/>
        <w:tabs>
          <w:tab w:val="left" w:pos="446"/>
        </w:tabs>
        <w:autoSpaceDE w:val="0"/>
        <w:autoSpaceDN w:val="0"/>
        <w:adjustRightInd w:val="0"/>
        <w:spacing w:after="0" w:line="413" w:lineRule="exact"/>
        <w:rPr>
          <w:rFonts w:ascii="Times New Roman" w:eastAsia="Times New Roman" w:hAnsi="Times New Roman" w:cs="Times New Roman"/>
          <w:color w:val="000000"/>
          <w:spacing w:val="-7"/>
          <w:sz w:val="24"/>
          <w:szCs w:val="24"/>
          <w:lang w:eastAsia="ru-RU"/>
        </w:rPr>
      </w:pPr>
      <w:r w:rsidRPr="00784CB5">
        <w:rPr>
          <w:rFonts w:ascii="Times New Roman" w:eastAsia="Times New Roman" w:hAnsi="Times New Roman" w:cs="Times New Roman"/>
          <w:b/>
          <w:color w:val="000000"/>
          <w:spacing w:val="-7"/>
          <w:sz w:val="24"/>
          <w:szCs w:val="24"/>
          <w:lang w:eastAsia="ru-RU"/>
        </w:rPr>
        <w:t>Год постройки школьного здания</w:t>
      </w:r>
      <w:r w:rsidRPr="00784CB5">
        <w:rPr>
          <w:rFonts w:ascii="Times New Roman" w:eastAsia="Times New Roman" w:hAnsi="Times New Roman" w:cs="Times New Roman"/>
          <w:color w:val="000000"/>
          <w:spacing w:val="-7"/>
          <w:sz w:val="24"/>
          <w:szCs w:val="24"/>
          <w:lang w:eastAsia="ru-RU"/>
        </w:rPr>
        <w:t xml:space="preserve">: </w:t>
      </w:r>
      <w:r w:rsidRPr="00784CB5">
        <w:rPr>
          <w:rFonts w:ascii="Times New Roman" w:eastAsia="Times New Roman" w:hAnsi="Times New Roman" w:cs="Times New Roman"/>
          <w:i/>
          <w:iCs/>
          <w:color w:val="000000"/>
          <w:spacing w:val="-7"/>
          <w:sz w:val="24"/>
          <w:szCs w:val="24"/>
          <w:lang w:eastAsia="ru-RU"/>
        </w:rPr>
        <w:t>.</w:t>
      </w:r>
      <w:r w:rsidRPr="00784CB5">
        <w:rPr>
          <w:rFonts w:ascii="Times New Roman" w:eastAsia="Times New Roman" w:hAnsi="Times New Roman" w:cs="Times New Roman"/>
          <w:sz w:val="24"/>
          <w:szCs w:val="24"/>
          <w:lang w:eastAsia="ru-RU"/>
        </w:rPr>
        <w:t xml:space="preserve"> 1985 год</w:t>
      </w:r>
    </w:p>
    <w:p w:rsidR="00784CB5" w:rsidRPr="00784CB5" w:rsidRDefault="00893D94" w:rsidP="00784CB5">
      <w:pPr>
        <w:widowControl w:val="0"/>
        <w:numPr>
          <w:ilvl w:val="0"/>
          <w:numId w:val="2"/>
        </w:numPr>
        <w:tabs>
          <w:tab w:val="left" w:pos="0"/>
          <w:tab w:val="left" w:pos="9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Фактическое число обучающихся 94</w:t>
      </w:r>
      <w:r w:rsidR="00784CB5" w:rsidRPr="00784CB5">
        <w:rPr>
          <w:rFonts w:ascii="Times New Roman" w:eastAsia="Times New Roman" w:hAnsi="Times New Roman" w:cs="Times New Roman"/>
          <w:sz w:val="24"/>
          <w:szCs w:val="24"/>
          <w:lang w:eastAsia="ru-RU"/>
        </w:rPr>
        <w:t>,обучаются в одну смену  (начало занятий в 9.00).</w:t>
      </w:r>
    </w:p>
    <w:p w:rsidR="00784CB5" w:rsidRPr="00784CB5" w:rsidRDefault="00784CB5" w:rsidP="00784CB5">
      <w:pPr>
        <w:widowControl w:val="0"/>
        <w:numPr>
          <w:ilvl w:val="0"/>
          <w:numId w:val="2"/>
        </w:numPr>
        <w:tabs>
          <w:tab w:val="left" w:pos="0"/>
          <w:tab w:val="left" w:pos="9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color w:val="000000"/>
          <w:spacing w:val="-7"/>
          <w:sz w:val="24"/>
          <w:szCs w:val="24"/>
          <w:lang w:eastAsia="ru-RU"/>
        </w:rPr>
        <w:t>Экспериментальная деятельность в образовательном учреждении за отчетный период:</w:t>
      </w:r>
    </w:p>
    <w:p w:rsidR="00784CB5" w:rsidRPr="00784CB5" w:rsidRDefault="00784CB5" w:rsidP="00784CB5">
      <w:pPr>
        <w:widowControl w:val="0"/>
        <w:numPr>
          <w:ilvl w:val="1"/>
          <w:numId w:val="2"/>
        </w:numPr>
        <w:tabs>
          <w:tab w:val="left" w:pos="0"/>
          <w:tab w:val="left" w:pos="90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Введение с 01.01 2009 года новой системы оплаты труда</w:t>
      </w:r>
    </w:p>
    <w:p w:rsidR="00784CB5" w:rsidRPr="00784CB5" w:rsidRDefault="00784CB5" w:rsidP="00784CB5">
      <w:pPr>
        <w:widowControl w:val="0"/>
        <w:numPr>
          <w:ilvl w:val="0"/>
          <w:numId w:val="2"/>
        </w:numPr>
        <w:tabs>
          <w:tab w:val="left" w:pos="0"/>
          <w:tab w:val="left" w:pos="90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В школе ведутся кружки на базе ДДЮТ, ДЮСШ, ДЭБЦ, СЮТ</w:t>
      </w:r>
    </w:p>
    <w:p w:rsidR="00784CB5" w:rsidRPr="00784CB5" w:rsidRDefault="00784CB5" w:rsidP="00784CB5">
      <w:pPr>
        <w:widowControl w:val="0"/>
        <w:suppressAutoHyphens/>
        <w:autoSpaceDE w:val="0"/>
        <w:autoSpaceDN w:val="0"/>
        <w:adjustRightInd w:val="0"/>
        <w:spacing w:after="0" w:line="240" w:lineRule="auto"/>
        <w:ind w:firstLine="709"/>
        <w:rPr>
          <w:rFonts w:ascii="Times New Roman" w:eastAsia="Times New Roman" w:hAnsi="Times New Roman" w:cs="Times New Roman"/>
          <w:color w:val="FF0000"/>
          <w:sz w:val="24"/>
          <w:szCs w:val="24"/>
          <w:lang w:eastAsia="ru-RU"/>
        </w:rPr>
      </w:pPr>
    </w:p>
    <w:p w:rsidR="00784CB5" w:rsidRPr="00784CB5" w:rsidRDefault="00784CB5" w:rsidP="00784CB5">
      <w:pPr>
        <w:spacing w:after="0" w:line="240" w:lineRule="auto"/>
        <w:jc w:val="center"/>
        <w:rPr>
          <w:rFonts w:ascii="Times New Roman" w:eastAsia="Times New Roman" w:hAnsi="Times New Roman" w:cs="Times New Roman"/>
          <w:b/>
          <w:bCs/>
          <w:sz w:val="24"/>
          <w:szCs w:val="24"/>
          <w:lang w:eastAsia="ru-RU"/>
        </w:rPr>
      </w:pPr>
      <w:r w:rsidRPr="00784CB5">
        <w:rPr>
          <w:rFonts w:ascii="Times New Roman" w:eastAsia="Times New Roman" w:hAnsi="Times New Roman" w:cs="Times New Roman"/>
          <w:b/>
          <w:bCs/>
          <w:sz w:val="24"/>
          <w:szCs w:val="24"/>
          <w:lang w:eastAsia="ru-RU"/>
        </w:rPr>
        <w:t>2. Состав обучающихся .</w:t>
      </w:r>
    </w:p>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Содержание учебного процесса</w:t>
      </w:r>
    </w:p>
    <w:tbl>
      <w:tblPr>
        <w:tblW w:w="8914" w:type="dxa"/>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5"/>
        <w:gridCol w:w="1560"/>
        <w:gridCol w:w="1842"/>
        <w:gridCol w:w="2127"/>
      </w:tblGrid>
      <w:tr w:rsidR="00784CB5" w:rsidRPr="00784CB5" w:rsidTr="00DB0431">
        <w:trPr>
          <w:jc w:val="center"/>
        </w:trPr>
        <w:tc>
          <w:tcPr>
            <w:tcW w:w="3385" w:type="dxa"/>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Ступени обучения</w:t>
            </w:r>
          </w:p>
        </w:tc>
        <w:tc>
          <w:tcPr>
            <w:tcW w:w="1560" w:type="dxa"/>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Кол-во классов</w:t>
            </w:r>
          </w:p>
        </w:tc>
        <w:tc>
          <w:tcPr>
            <w:tcW w:w="1842" w:type="dxa"/>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Количество обучающихся</w:t>
            </w:r>
          </w:p>
        </w:tc>
        <w:tc>
          <w:tcPr>
            <w:tcW w:w="2127" w:type="dxa"/>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Профиль обучения</w:t>
            </w:r>
          </w:p>
        </w:tc>
      </w:tr>
      <w:tr w:rsidR="00784CB5" w:rsidRPr="00784CB5" w:rsidTr="00DB0431">
        <w:trPr>
          <w:trHeight w:val="377"/>
          <w:jc w:val="center"/>
        </w:trPr>
        <w:tc>
          <w:tcPr>
            <w:tcW w:w="3385" w:type="dxa"/>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1-4</w:t>
            </w:r>
          </w:p>
        </w:tc>
        <w:tc>
          <w:tcPr>
            <w:tcW w:w="1560" w:type="dxa"/>
          </w:tcPr>
          <w:p w:rsidR="00784CB5" w:rsidRPr="00DB0431" w:rsidRDefault="00DB0431"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2" w:type="dxa"/>
          </w:tcPr>
          <w:p w:rsidR="00784CB5" w:rsidRPr="00DB0431"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12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r w:rsidR="00784CB5" w:rsidRPr="00784CB5" w:rsidTr="00DB0431">
        <w:trPr>
          <w:trHeight w:val="410"/>
          <w:jc w:val="center"/>
        </w:trPr>
        <w:tc>
          <w:tcPr>
            <w:tcW w:w="3385" w:type="dxa"/>
          </w:tcPr>
          <w:p w:rsidR="00784CB5" w:rsidRPr="00784CB5" w:rsidRDefault="00893D94" w:rsidP="00784C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5 -9</w:t>
            </w:r>
          </w:p>
        </w:tc>
        <w:tc>
          <w:tcPr>
            <w:tcW w:w="1560" w:type="dxa"/>
          </w:tcPr>
          <w:p w:rsidR="00784CB5" w:rsidRPr="00893D94"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2" w:type="dxa"/>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12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r w:rsidR="00784CB5" w:rsidRPr="00784CB5" w:rsidTr="00DB0431">
        <w:trPr>
          <w:trHeight w:val="416"/>
          <w:jc w:val="center"/>
        </w:trPr>
        <w:tc>
          <w:tcPr>
            <w:tcW w:w="3385" w:type="dxa"/>
          </w:tcPr>
          <w:p w:rsidR="00784CB5" w:rsidRPr="00784CB5" w:rsidRDefault="00893D94" w:rsidP="00784C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156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tc>
        <w:tc>
          <w:tcPr>
            <w:tcW w:w="1842" w:type="dxa"/>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bl>
    <w:p w:rsidR="00784CB5" w:rsidRPr="00784CB5" w:rsidRDefault="00784CB5" w:rsidP="00784CB5">
      <w:pPr>
        <w:spacing w:after="0" w:line="240" w:lineRule="auto"/>
        <w:jc w:val="center"/>
        <w:rPr>
          <w:rFonts w:ascii="Times New Roman" w:eastAsia="Times New Roman" w:hAnsi="Times New Roman" w:cs="Times New Roman"/>
          <w:b/>
          <w:sz w:val="24"/>
          <w:szCs w:val="24"/>
          <w:lang w:val="en-US" w:eastAsia="ru-RU"/>
        </w:rPr>
      </w:pPr>
    </w:p>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Социальный паспорт обучающихся</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Адрес ОУ: Ишимбайский р-н, с.  Ахмерово, улица Школьная,1</w:t>
      </w:r>
    </w:p>
    <w:p w:rsidR="00784CB5" w:rsidRPr="00784CB5" w:rsidRDefault="00DB0431" w:rsidP="00784CB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w:t>
      </w:r>
      <w:r w:rsidR="00784CB5" w:rsidRPr="00784CB5">
        <w:rPr>
          <w:rFonts w:ascii="Times New Roman" w:eastAsia="Times New Roman" w:hAnsi="Times New Roman" w:cs="Times New Roman"/>
          <w:color w:val="000000"/>
          <w:sz w:val="24"/>
          <w:szCs w:val="24"/>
          <w:lang w:eastAsia="ru-RU"/>
        </w:rPr>
        <w:t>иректор: ХайбулллинДарвишЯгангирович</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Зам. директора по УВР Гилязева Лейла Гильметдиновна</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p>
    <w:p w:rsidR="00784CB5" w:rsidRPr="00784CB5" w:rsidRDefault="00DB0431"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Общее </w:t>
      </w:r>
      <w:r w:rsidR="00893D94">
        <w:rPr>
          <w:rFonts w:ascii="Times New Roman" w:eastAsia="Times New Roman" w:hAnsi="Times New Roman" w:cs="Times New Roman"/>
          <w:color w:val="000000"/>
          <w:sz w:val="24"/>
          <w:szCs w:val="24"/>
          <w:lang w:eastAsia="ru-RU"/>
        </w:rPr>
        <w:t>количество обучающихся: 94</w:t>
      </w:r>
    </w:p>
    <w:p w:rsidR="00784CB5" w:rsidRPr="00784CB5" w:rsidRDefault="00893D94"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классов -10</w:t>
      </w:r>
      <w:r w:rsidR="00784CB5" w:rsidRPr="00784CB5">
        <w:rPr>
          <w:rFonts w:ascii="Times New Roman" w:eastAsia="Times New Roman" w:hAnsi="Times New Roman" w:cs="Times New Roman"/>
          <w:color w:val="000000"/>
          <w:sz w:val="24"/>
          <w:szCs w:val="24"/>
          <w:lang w:eastAsia="ru-RU"/>
        </w:rPr>
        <w:t xml:space="preserve"> комплектов </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Ко</w:t>
      </w:r>
      <w:r w:rsidR="00DB0431">
        <w:rPr>
          <w:rFonts w:ascii="Times New Roman" w:eastAsia="Times New Roman" w:hAnsi="Times New Roman" w:cs="Times New Roman"/>
          <w:color w:val="000000"/>
          <w:sz w:val="24"/>
          <w:szCs w:val="24"/>
          <w:lang w:eastAsia="ru-RU"/>
        </w:rPr>
        <w:t>личество учителей -15 ( из них 3</w:t>
      </w:r>
      <w:r w:rsidRPr="00784CB5">
        <w:rPr>
          <w:rFonts w:ascii="Times New Roman" w:eastAsia="Times New Roman" w:hAnsi="Times New Roman" w:cs="Times New Roman"/>
          <w:color w:val="000000"/>
          <w:sz w:val="24"/>
          <w:szCs w:val="24"/>
          <w:lang w:eastAsia="ru-RU"/>
        </w:rPr>
        <w:t xml:space="preserve"> внеш. сов</w:t>
      </w:r>
      <w:r w:rsidR="00893D94">
        <w:rPr>
          <w:rFonts w:ascii="Times New Roman" w:eastAsia="Times New Roman" w:hAnsi="Times New Roman" w:cs="Times New Roman"/>
          <w:color w:val="000000"/>
          <w:sz w:val="24"/>
          <w:szCs w:val="24"/>
          <w:lang w:eastAsia="ru-RU"/>
        </w:rPr>
        <w:t>)  ,   классных руководителей -10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Колич</w:t>
      </w:r>
      <w:r w:rsidR="00893D94">
        <w:rPr>
          <w:rFonts w:ascii="Times New Roman" w:eastAsia="Times New Roman" w:hAnsi="Times New Roman" w:cs="Times New Roman"/>
          <w:color w:val="000000"/>
          <w:sz w:val="24"/>
          <w:szCs w:val="24"/>
          <w:lang w:eastAsia="ru-RU"/>
        </w:rPr>
        <w:t>ество малообеспеченных семей  17</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t>Не</w:t>
      </w:r>
      <w:r w:rsidR="00893D94">
        <w:rPr>
          <w:rFonts w:ascii="Times New Roman" w:eastAsia="Times New Roman" w:hAnsi="Times New Roman" w:cs="Times New Roman"/>
          <w:color w:val="000000"/>
          <w:sz w:val="24"/>
          <w:szCs w:val="24"/>
          <w:lang w:eastAsia="ru-RU"/>
        </w:rPr>
        <w:t>совершеннолетних детей в них -25</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w:t>
      </w:r>
      <w:r w:rsidR="00893D94">
        <w:rPr>
          <w:rFonts w:ascii="Times New Roman" w:eastAsia="Times New Roman" w:hAnsi="Times New Roman" w:cs="Times New Roman"/>
          <w:color w:val="000000"/>
          <w:sz w:val="24"/>
          <w:szCs w:val="24"/>
          <w:lang w:eastAsia="ru-RU"/>
        </w:rPr>
        <w:t>оличество многодетных семей  -18</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t>Несов</w:t>
      </w:r>
      <w:r w:rsidR="00893D94">
        <w:rPr>
          <w:rFonts w:ascii="Times New Roman" w:eastAsia="Times New Roman" w:hAnsi="Times New Roman" w:cs="Times New Roman"/>
          <w:color w:val="000000"/>
          <w:sz w:val="24"/>
          <w:szCs w:val="24"/>
          <w:lang w:eastAsia="ru-RU"/>
        </w:rPr>
        <w:t>ершеннолетних детей в них -25</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 семей-беженцев (официально зарегистрированных) -0</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t>Несовершеннолетних детей в них-0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lastRenderedPageBreak/>
        <w:t>Количество семей из стран ближнего зарубежья  -0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Количество сирот и детей, находящихсяпод опекой и попечительством- 4</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Количество детей, воспитывающихся в патронатных семьях-1</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Количество детей, воспитывающихся в приёмных семьях -0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Количество детей-инвалидов-3</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Количество детей с ЗПР, прошедших ПМ</w:t>
      </w:r>
      <w:r w:rsidR="00DB0431">
        <w:rPr>
          <w:rFonts w:ascii="Times New Roman" w:eastAsia="Times New Roman" w:hAnsi="Times New Roman" w:cs="Times New Roman"/>
          <w:color w:val="000000"/>
          <w:sz w:val="24"/>
          <w:szCs w:val="24"/>
          <w:lang w:eastAsia="ru-RU"/>
        </w:rPr>
        <w:t>П</w:t>
      </w:r>
      <w:r w:rsidR="00893D94">
        <w:rPr>
          <w:rFonts w:ascii="Times New Roman" w:eastAsia="Times New Roman" w:hAnsi="Times New Roman" w:cs="Times New Roman"/>
          <w:color w:val="000000"/>
          <w:sz w:val="24"/>
          <w:szCs w:val="24"/>
          <w:lang w:eastAsia="ru-RU"/>
        </w:rPr>
        <w:t>К (г.Салават) всего по школе -29</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Количество детей-беженцев-0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Количество детей из стран ближнего зарубежья_-0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Количество полных семей - 76</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Количество неполных семей 14</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t>Несовершеннолетних детей в них  18</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Матери – одиночки (официальный статус) – 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t>Несовершеннолетних детей в них_0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Семей, где воспитывает один отец- 2</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t>Несовершеннолетних дет</w:t>
      </w:r>
      <w:r w:rsidR="00893D94">
        <w:rPr>
          <w:rFonts w:ascii="Times New Roman" w:eastAsia="Times New Roman" w:hAnsi="Times New Roman" w:cs="Times New Roman"/>
          <w:color w:val="000000"/>
          <w:sz w:val="24"/>
          <w:szCs w:val="24"/>
          <w:lang w:eastAsia="ru-RU"/>
        </w:rPr>
        <w:t>ей в них - 4</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Семьи, где дети воспитываются родственниками, не оформившие опеку_-0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r>
      <w:r w:rsidRPr="00784CB5">
        <w:rPr>
          <w:rFonts w:ascii="Times New Roman" w:eastAsia="Times New Roman" w:hAnsi="Times New Roman" w:cs="Times New Roman"/>
          <w:color w:val="000000"/>
          <w:sz w:val="24"/>
          <w:szCs w:val="24"/>
          <w:lang w:eastAsia="ru-RU"/>
        </w:rPr>
        <w:tab/>
        <w:t>Несовершеннолетних детей в них_-0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Количество семей,</w:t>
      </w:r>
      <w:r w:rsidR="00893D94">
        <w:rPr>
          <w:rFonts w:ascii="Times New Roman" w:eastAsia="Times New Roman" w:hAnsi="Times New Roman" w:cs="Times New Roman"/>
          <w:color w:val="000000"/>
          <w:sz w:val="24"/>
          <w:szCs w:val="24"/>
          <w:lang w:eastAsia="ru-RU"/>
        </w:rPr>
        <w:t xml:space="preserve"> где оба родителя не работают-28</w:t>
      </w:r>
    </w:p>
    <w:p w:rsidR="00784CB5" w:rsidRPr="00784CB5" w:rsidRDefault="00784CB5" w:rsidP="00784CB5">
      <w:pPr>
        <w:shd w:val="clear" w:color="auto" w:fill="FFFFFF"/>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Количество семей, гд</w:t>
      </w:r>
      <w:r w:rsidR="00893D94">
        <w:rPr>
          <w:rFonts w:ascii="Times New Roman" w:eastAsia="Times New Roman" w:hAnsi="Times New Roman" w:cs="Times New Roman"/>
          <w:color w:val="000000"/>
          <w:sz w:val="24"/>
          <w:szCs w:val="24"/>
          <w:lang w:eastAsia="ru-RU"/>
        </w:rPr>
        <w:t>е работает один из родителей- 43</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Количество несовершеннолетних, состоящих на учете в</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ПДН-0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ГНД-0</w:t>
      </w:r>
    </w:p>
    <w:p w:rsidR="00784CB5" w:rsidRPr="00784CB5" w:rsidRDefault="00784CB5" w:rsidP="00784C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ВШУ (вклю</w:t>
      </w:r>
      <w:r w:rsidR="00DB0431">
        <w:rPr>
          <w:rFonts w:ascii="Times New Roman" w:eastAsia="Times New Roman" w:hAnsi="Times New Roman" w:cs="Times New Roman"/>
          <w:color w:val="000000"/>
          <w:sz w:val="24"/>
          <w:szCs w:val="24"/>
          <w:lang w:eastAsia="ru-RU"/>
        </w:rPr>
        <w:t>чая состоящих на учёте в ОДН) -3</w:t>
      </w:r>
    </w:p>
    <w:p w:rsidR="00784CB5" w:rsidRPr="00784CB5" w:rsidRDefault="00784CB5" w:rsidP="00784CB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84CB5" w:rsidRPr="00784CB5" w:rsidRDefault="00784CB5" w:rsidP="00784CB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84CB5">
        <w:rPr>
          <w:rFonts w:ascii="Times New Roman" w:eastAsia="Times New Roman" w:hAnsi="Times New Roman" w:cs="Times New Roman"/>
          <w:b/>
          <w:bCs/>
          <w:sz w:val="24"/>
          <w:szCs w:val="24"/>
          <w:lang w:eastAsia="ru-RU"/>
        </w:rPr>
        <w:t>3.Структура управления образовательным учреждением, включая наличие органов общественного самоуправления.</w:t>
      </w:r>
    </w:p>
    <w:p w:rsidR="00784CB5" w:rsidRPr="00784CB5" w:rsidRDefault="00784CB5" w:rsidP="00784CB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84CB5" w:rsidRPr="00784CB5" w:rsidRDefault="00784CB5" w:rsidP="00784CB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xml:space="preserve"> В управлении образовательным учреждением, наряду с директором, участвуют различные коллегиальные органы, чья деятельность регулируется локальными актами. Особую роль в современных условиях  отводится Управляющему совету школы – органу общественного самоуправления, состоящего из представителей родительской, педагогической, ученической общественности, представителя Учредителя и профкома школы. Управляющий совет определяет основные  направления развития образовательного учреждения.</w:t>
      </w:r>
    </w:p>
    <w:p w:rsidR="00784CB5" w:rsidRPr="00784CB5" w:rsidRDefault="00784CB5" w:rsidP="00784CB5">
      <w:pPr>
        <w:spacing w:after="0" w:line="240" w:lineRule="auto"/>
        <w:ind w:firstLine="708"/>
        <w:jc w:val="both"/>
        <w:rPr>
          <w:rFonts w:ascii="Times New Roman" w:eastAsia="Times New Roman" w:hAnsi="Times New Roman" w:cs="Times New Roman"/>
          <w:b/>
          <w:bCs/>
          <w:sz w:val="24"/>
          <w:szCs w:val="24"/>
          <w:lang w:eastAsia="ru-RU"/>
        </w:rPr>
      </w:pPr>
      <w:r w:rsidRPr="00784CB5">
        <w:rPr>
          <w:rFonts w:ascii="Times New Roman" w:eastAsia="Times New Roman" w:hAnsi="Times New Roman" w:cs="Times New Roman"/>
          <w:b/>
          <w:sz w:val="24"/>
          <w:szCs w:val="24"/>
          <w:lang w:eastAsia="ru-RU"/>
        </w:rPr>
        <w:t xml:space="preserve">4. </w:t>
      </w:r>
      <w:r w:rsidRPr="00784CB5">
        <w:rPr>
          <w:rFonts w:ascii="Times New Roman" w:eastAsia="Times New Roman" w:hAnsi="Times New Roman" w:cs="Times New Roman"/>
          <w:b/>
          <w:bCs/>
          <w:sz w:val="24"/>
          <w:szCs w:val="24"/>
          <w:lang w:eastAsia="ru-RU"/>
        </w:rPr>
        <w:t xml:space="preserve">Условия и ресурсы эффективного осуществления образовательного процесса (материально-техническая, информационно-технологическая, учебно-лабораторная база). </w:t>
      </w:r>
    </w:p>
    <w:p w:rsidR="00784CB5" w:rsidRPr="00784CB5" w:rsidRDefault="00784CB5" w:rsidP="00784CB5">
      <w:pPr>
        <w:widowControl w:val="0"/>
        <w:suppressAutoHyphens/>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784CB5">
        <w:rPr>
          <w:rFonts w:ascii="Times New Roman" w:eastAsia="Times New Roman" w:hAnsi="Times New Roman" w:cs="Times New Roman"/>
          <w:color w:val="000000"/>
          <w:spacing w:val="-7"/>
          <w:sz w:val="24"/>
          <w:szCs w:val="24"/>
          <w:lang w:eastAsia="ru-RU"/>
        </w:rPr>
        <w:t xml:space="preserve">                        Школьное здание площадью   </w:t>
      </w:r>
      <w:r w:rsidRPr="00784CB5">
        <w:rPr>
          <w:rFonts w:ascii="Times New Roman" w:eastAsia="Times New Roman" w:hAnsi="Times New Roman" w:cs="Times New Roman"/>
          <w:i/>
          <w:color w:val="000000"/>
          <w:spacing w:val="-7"/>
          <w:sz w:val="24"/>
          <w:szCs w:val="24"/>
          <w:lang w:eastAsia="ru-RU"/>
        </w:rPr>
        <w:t xml:space="preserve">- </w:t>
      </w:r>
      <w:r w:rsidRPr="00784CB5">
        <w:rPr>
          <w:rFonts w:ascii="Times New Roman" w:eastAsia="Times New Roman" w:hAnsi="Times New Roman" w:cs="Times New Roman"/>
          <w:color w:val="000000"/>
          <w:sz w:val="24"/>
          <w:szCs w:val="24"/>
          <w:lang w:eastAsia="ru-RU"/>
        </w:rPr>
        <w:t>2988,5кв.м</w:t>
      </w:r>
    </w:p>
    <w:p w:rsidR="00784CB5" w:rsidRPr="00784CB5" w:rsidRDefault="00784CB5" w:rsidP="00784CB5">
      <w:pPr>
        <w:widowControl w:val="0"/>
        <w:numPr>
          <w:ilvl w:val="0"/>
          <w:numId w:val="3"/>
        </w:numPr>
        <w:shd w:val="clear" w:color="auto" w:fill="FFFFFF"/>
        <w:tabs>
          <w:tab w:val="left" w:pos="446"/>
        </w:tabs>
        <w:autoSpaceDE w:val="0"/>
        <w:autoSpaceDN w:val="0"/>
        <w:adjustRightInd w:val="0"/>
        <w:spacing w:after="0" w:line="413" w:lineRule="exact"/>
        <w:rPr>
          <w:rFonts w:ascii="Times New Roman" w:eastAsia="Times New Roman" w:hAnsi="Times New Roman" w:cs="Times New Roman"/>
          <w:color w:val="000000"/>
          <w:spacing w:val="-7"/>
          <w:sz w:val="24"/>
          <w:szCs w:val="24"/>
          <w:lang w:eastAsia="ru-RU"/>
        </w:rPr>
      </w:pPr>
      <w:r w:rsidRPr="00784CB5">
        <w:rPr>
          <w:rFonts w:ascii="Times New Roman" w:eastAsia="Times New Roman" w:hAnsi="Times New Roman" w:cs="Times New Roman"/>
          <w:color w:val="000000"/>
          <w:spacing w:val="-7"/>
          <w:sz w:val="24"/>
          <w:szCs w:val="24"/>
          <w:lang w:eastAsia="ru-RU"/>
        </w:rPr>
        <w:t xml:space="preserve">Площадь земельного участка  </w:t>
      </w:r>
      <w:r w:rsidRPr="00784CB5">
        <w:rPr>
          <w:rFonts w:ascii="Times New Roman" w:eastAsia="Times New Roman" w:hAnsi="Times New Roman" w:cs="Times New Roman"/>
          <w:iCs/>
          <w:color w:val="000000"/>
          <w:spacing w:val="-7"/>
          <w:sz w:val="24"/>
          <w:szCs w:val="24"/>
          <w:lang w:eastAsia="ru-RU"/>
        </w:rPr>
        <w:t>- 1 га</w:t>
      </w:r>
    </w:p>
    <w:p w:rsidR="00784CB5" w:rsidRPr="00784CB5" w:rsidRDefault="00784CB5" w:rsidP="00784CB5">
      <w:pPr>
        <w:widowControl w:val="0"/>
        <w:numPr>
          <w:ilvl w:val="0"/>
          <w:numId w:val="3"/>
        </w:numPr>
        <w:shd w:val="clear" w:color="auto" w:fill="FFFFFF"/>
        <w:tabs>
          <w:tab w:val="left" w:pos="446"/>
        </w:tabs>
        <w:autoSpaceDE w:val="0"/>
        <w:autoSpaceDN w:val="0"/>
        <w:adjustRightInd w:val="0"/>
        <w:spacing w:after="0" w:line="413" w:lineRule="exact"/>
        <w:rPr>
          <w:rFonts w:ascii="Times New Roman" w:eastAsia="Times New Roman" w:hAnsi="Times New Roman" w:cs="Times New Roman"/>
          <w:color w:val="000000"/>
          <w:spacing w:val="-7"/>
          <w:sz w:val="24"/>
          <w:szCs w:val="24"/>
          <w:lang w:eastAsia="ru-RU"/>
        </w:rPr>
      </w:pPr>
      <w:r w:rsidRPr="00784CB5">
        <w:rPr>
          <w:rFonts w:ascii="Times New Roman" w:eastAsia="Times New Roman" w:hAnsi="Times New Roman" w:cs="Times New Roman"/>
          <w:color w:val="000000"/>
          <w:spacing w:val="-7"/>
          <w:sz w:val="24"/>
          <w:szCs w:val="24"/>
          <w:lang w:eastAsia="ru-RU"/>
        </w:rPr>
        <w:t>Количество учебных кабинетов – 15</w:t>
      </w:r>
    </w:p>
    <w:p w:rsidR="00784CB5" w:rsidRPr="00784CB5" w:rsidRDefault="00784CB5" w:rsidP="00784CB5">
      <w:pPr>
        <w:widowControl w:val="0"/>
        <w:numPr>
          <w:ilvl w:val="0"/>
          <w:numId w:val="3"/>
        </w:numPr>
        <w:shd w:val="clear" w:color="auto" w:fill="FFFFFF"/>
        <w:tabs>
          <w:tab w:val="left" w:pos="446"/>
        </w:tabs>
        <w:autoSpaceDE w:val="0"/>
        <w:autoSpaceDN w:val="0"/>
        <w:adjustRightInd w:val="0"/>
        <w:spacing w:after="0" w:line="413" w:lineRule="exact"/>
        <w:rPr>
          <w:rFonts w:ascii="Times New Roman" w:eastAsia="Times New Roman" w:hAnsi="Times New Roman" w:cs="Times New Roman"/>
          <w:color w:val="000000"/>
          <w:spacing w:val="-7"/>
          <w:sz w:val="24"/>
          <w:szCs w:val="24"/>
          <w:lang w:eastAsia="ru-RU"/>
        </w:rPr>
      </w:pPr>
      <w:r w:rsidRPr="00784CB5">
        <w:rPr>
          <w:rFonts w:ascii="Times New Roman" w:eastAsia="Times New Roman" w:hAnsi="Times New Roman" w:cs="Times New Roman"/>
          <w:color w:val="000000"/>
          <w:spacing w:val="-7"/>
          <w:sz w:val="24"/>
          <w:szCs w:val="24"/>
          <w:lang w:eastAsia="ru-RU"/>
        </w:rPr>
        <w:t>Кабинет директора – 1</w:t>
      </w:r>
    </w:p>
    <w:p w:rsidR="00784CB5" w:rsidRPr="00784CB5" w:rsidRDefault="00784CB5" w:rsidP="00784CB5">
      <w:pPr>
        <w:widowControl w:val="0"/>
        <w:numPr>
          <w:ilvl w:val="0"/>
          <w:numId w:val="3"/>
        </w:numPr>
        <w:shd w:val="clear" w:color="auto" w:fill="FFFFFF"/>
        <w:tabs>
          <w:tab w:val="left" w:pos="446"/>
        </w:tabs>
        <w:autoSpaceDE w:val="0"/>
        <w:autoSpaceDN w:val="0"/>
        <w:adjustRightInd w:val="0"/>
        <w:spacing w:after="0" w:line="413" w:lineRule="exact"/>
        <w:rPr>
          <w:rFonts w:ascii="Times New Roman" w:eastAsia="Times New Roman" w:hAnsi="Times New Roman" w:cs="Times New Roman"/>
          <w:color w:val="000000"/>
          <w:spacing w:val="-7"/>
          <w:sz w:val="24"/>
          <w:szCs w:val="24"/>
          <w:lang w:eastAsia="ru-RU"/>
        </w:rPr>
      </w:pPr>
      <w:r w:rsidRPr="00784CB5">
        <w:rPr>
          <w:rFonts w:ascii="Times New Roman" w:eastAsia="Times New Roman" w:hAnsi="Times New Roman" w:cs="Times New Roman"/>
          <w:color w:val="000000"/>
          <w:spacing w:val="-7"/>
          <w:sz w:val="24"/>
          <w:szCs w:val="24"/>
          <w:lang w:eastAsia="ru-RU"/>
        </w:rPr>
        <w:t>Кабинет завуча – 1</w:t>
      </w:r>
    </w:p>
    <w:p w:rsidR="00784CB5" w:rsidRPr="00784CB5" w:rsidRDefault="00784CB5" w:rsidP="00784CB5">
      <w:pPr>
        <w:widowControl w:val="0"/>
        <w:numPr>
          <w:ilvl w:val="0"/>
          <w:numId w:val="3"/>
        </w:numPr>
        <w:shd w:val="clear" w:color="auto" w:fill="FFFFFF"/>
        <w:tabs>
          <w:tab w:val="left" w:pos="446"/>
        </w:tabs>
        <w:autoSpaceDE w:val="0"/>
        <w:autoSpaceDN w:val="0"/>
        <w:adjustRightInd w:val="0"/>
        <w:spacing w:after="0" w:line="413" w:lineRule="exact"/>
        <w:rPr>
          <w:rFonts w:ascii="Times New Roman" w:eastAsia="Times New Roman" w:hAnsi="Times New Roman" w:cs="Times New Roman"/>
          <w:color w:val="000000"/>
          <w:spacing w:val="-7"/>
          <w:sz w:val="24"/>
          <w:szCs w:val="24"/>
          <w:lang w:eastAsia="ru-RU"/>
        </w:rPr>
      </w:pPr>
      <w:r w:rsidRPr="00784CB5">
        <w:rPr>
          <w:rFonts w:ascii="Times New Roman" w:eastAsia="Times New Roman" w:hAnsi="Times New Roman" w:cs="Times New Roman"/>
          <w:color w:val="000000"/>
          <w:spacing w:val="-7"/>
          <w:sz w:val="24"/>
          <w:szCs w:val="24"/>
          <w:lang w:eastAsia="ru-RU"/>
        </w:rPr>
        <w:t>Учительская - 1</w:t>
      </w:r>
    </w:p>
    <w:p w:rsidR="00784CB5" w:rsidRPr="00784CB5" w:rsidRDefault="00784CB5" w:rsidP="00784CB5">
      <w:pPr>
        <w:widowControl w:val="0"/>
        <w:numPr>
          <w:ilvl w:val="0"/>
          <w:numId w:val="3"/>
        </w:numPr>
        <w:shd w:val="clear" w:color="auto" w:fill="FFFFFF"/>
        <w:tabs>
          <w:tab w:val="left" w:pos="446"/>
        </w:tabs>
        <w:autoSpaceDE w:val="0"/>
        <w:autoSpaceDN w:val="0"/>
        <w:adjustRightInd w:val="0"/>
        <w:spacing w:after="0" w:line="413" w:lineRule="exact"/>
        <w:rPr>
          <w:rFonts w:ascii="Times New Roman" w:eastAsia="Times New Roman" w:hAnsi="Times New Roman" w:cs="Times New Roman"/>
          <w:color w:val="000000"/>
          <w:spacing w:val="-7"/>
          <w:sz w:val="24"/>
          <w:szCs w:val="24"/>
          <w:lang w:eastAsia="ru-RU"/>
        </w:rPr>
      </w:pPr>
      <w:r w:rsidRPr="00784CB5">
        <w:rPr>
          <w:rFonts w:ascii="Times New Roman" w:eastAsia="Times New Roman" w:hAnsi="Times New Roman" w:cs="Times New Roman"/>
          <w:color w:val="000000"/>
          <w:spacing w:val="-7"/>
          <w:sz w:val="24"/>
          <w:szCs w:val="24"/>
          <w:lang w:eastAsia="ru-RU"/>
        </w:rPr>
        <w:t>Лаборанских - 2</w:t>
      </w:r>
    </w:p>
    <w:p w:rsidR="00784CB5" w:rsidRPr="00784CB5" w:rsidRDefault="00784CB5" w:rsidP="00784CB5">
      <w:pPr>
        <w:widowControl w:val="0"/>
        <w:numPr>
          <w:ilvl w:val="0"/>
          <w:numId w:val="3"/>
        </w:numPr>
        <w:shd w:val="clear" w:color="auto" w:fill="FFFFFF"/>
        <w:tabs>
          <w:tab w:val="left" w:pos="446"/>
        </w:tabs>
        <w:autoSpaceDE w:val="0"/>
        <w:autoSpaceDN w:val="0"/>
        <w:adjustRightInd w:val="0"/>
        <w:spacing w:after="0" w:line="413" w:lineRule="exact"/>
        <w:rPr>
          <w:rFonts w:ascii="Times New Roman" w:eastAsia="Times New Roman" w:hAnsi="Times New Roman" w:cs="Times New Roman"/>
          <w:color w:val="000000"/>
          <w:spacing w:val="-7"/>
          <w:sz w:val="24"/>
          <w:szCs w:val="24"/>
          <w:lang w:eastAsia="ru-RU"/>
        </w:rPr>
      </w:pPr>
      <w:r w:rsidRPr="00784CB5">
        <w:rPr>
          <w:rFonts w:ascii="Times New Roman" w:eastAsia="Times New Roman" w:hAnsi="Times New Roman" w:cs="Times New Roman"/>
          <w:color w:val="000000"/>
          <w:spacing w:val="-7"/>
          <w:sz w:val="24"/>
          <w:szCs w:val="24"/>
          <w:lang w:eastAsia="ru-RU"/>
        </w:rPr>
        <w:t>Количество компьютерных классов: - 1.</w:t>
      </w:r>
    </w:p>
    <w:p w:rsidR="00784CB5" w:rsidRPr="00784CB5" w:rsidRDefault="00784CB5" w:rsidP="00784CB5">
      <w:pPr>
        <w:widowControl w:val="0"/>
        <w:numPr>
          <w:ilvl w:val="0"/>
          <w:numId w:val="3"/>
        </w:numPr>
        <w:shd w:val="clear" w:color="auto" w:fill="FFFFFF"/>
        <w:tabs>
          <w:tab w:val="left" w:pos="446"/>
        </w:tabs>
        <w:autoSpaceDE w:val="0"/>
        <w:autoSpaceDN w:val="0"/>
        <w:adjustRightInd w:val="0"/>
        <w:spacing w:after="0" w:line="413" w:lineRule="exact"/>
        <w:rPr>
          <w:rFonts w:ascii="Times New Roman" w:eastAsia="Times New Roman" w:hAnsi="Times New Roman" w:cs="Times New Roman"/>
          <w:color w:val="000000"/>
          <w:spacing w:val="-7"/>
          <w:sz w:val="24"/>
          <w:szCs w:val="24"/>
          <w:lang w:eastAsia="ru-RU"/>
        </w:rPr>
      </w:pPr>
      <w:r w:rsidRPr="00784CB5">
        <w:rPr>
          <w:rFonts w:ascii="Times New Roman" w:eastAsia="Times New Roman" w:hAnsi="Times New Roman" w:cs="Times New Roman"/>
          <w:color w:val="000000"/>
          <w:spacing w:val="-7"/>
          <w:sz w:val="24"/>
          <w:szCs w:val="24"/>
          <w:lang w:eastAsia="ru-RU"/>
        </w:rPr>
        <w:t>Наличие спортзала площадью –  177,2 кв.м</w:t>
      </w:r>
    </w:p>
    <w:p w:rsidR="00784CB5" w:rsidRPr="00784CB5" w:rsidRDefault="00784CB5" w:rsidP="00784CB5">
      <w:pPr>
        <w:widowControl w:val="0"/>
        <w:numPr>
          <w:ilvl w:val="0"/>
          <w:numId w:val="3"/>
        </w:numPr>
        <w:shd w:val="clear" w:color="auto" w:fill="FFFFFF"/>
        <w:tabs>
          <w:tab w:val="left" w:pos="446"/>
        </w:tabs>
        <w:autoSpaceDE w:val="0"/>
        <w:autoSpaceDN w:val="0"/>
        <w:adjustRightInd w:val="0"/>
        <w:spacing w:after="0" w:line="413" w:lineRule="exact"/>
        <w:rPr>
          <w:rFonts w:ascii="Times New Roman" w:eastAsia="Times New Roman" w:hAnsi="Times New Roman" w:cs="Times New Roman"/>
          <w:color w:val="000000"/>
          <w:spacing w:val="-7"/>
          <w:sz w:val="24"/>
          <w:szCs w:val="24"/>
          <w:lang w:eastAsia="ru-RU"/>
        </w:rPr>
      </w:pPr>
      <w:r w:rsidRPr="00784CB5">
        <w:rPr>
          <w:rFonts w:ascii="Times New Roman" w:eastAsia="Times New Roman" w:hAnsi="Times New Roman" w:cs="Times New Roman"/>
          <w:color w:val="000000"/>
          <w:spacing w:val="-7"/>
          <w:sz w:val="24"/>
          <w:szCs w:val="24"/>
          <w:lang w:eastAsia="ru-RU"/>
        </w:rPr>
        <w:t xml:space="preserve">Наличие столовой , количество посадочных мест – 65 </w:t>
      </w:r>
    </w:p>
    <w:p w:rsidR="00784CB5" w:rsidRPr="00784CB5" w:rsidRDefault="00784CB5" w:rsidP="00784CB5">
      <w:pPr>
        <w:widowControl w:val="0"/>
        <w:numPr>
          <w:ilvl w:val="0"/>
          <w:numId w:val="3"/>
        </w:numPr>
        <w:shd w:val="clear" w:color="auto" w:fill="FFFFFF"/>
        <w:tabs>
          <w:tab w:val="left" w:pos="446"/>
        </w:tabs>
        <w:autoSpaceDE w:val="0"/>
        <w:autoSpaceDN w:val="0"/>
        <w:adjustRightInd w:val="0"/>
        <w:spacing w:after="0" w:line="413" w:lineRule="exact"/>
        <w:rPr>
          <w:rFonts w:ascii="Times New Roman" w:eastAsia="Times New Roman" w:hAnsi="Times New Roman" w:cs="Times New Roman"/>
          <w:color w:val="000000"/>
          <w:spacing w:val="-7"/>
          <w:sz w:val="24"/>
          <w:szCs w:val="24"/>
          <w:lang w:eastAsia="ru-RU"/>
        </w:rPr>
      </w:pPr>
      <w:r w:rsidRPr="00784CB5">
        <w:rPr>
          <w:rFonts w:ascii="Times New Roman" w:eastAsia="Times New Roman" w:hAnsi="Times New Roman" w:cs="Times New Roman"/>
          <w:color w:val="000000"/>
          <w:spacing w:val="-7"/>
          <w:sz w:val="24"/>
          <w:szCs w:val="24"/>
          <w:lang w:eastAsia="ru-RU"/>
        </w:rPr>
        <w:lastRenderedPageBreak/>
        <w:t xml:space="preserve">Библиотека – 1 </w:t>
      </w: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5. МАТЕРИАЛЬНО-ТЕХНИЧЕСКАЯ БАЗА</w:t>
      </w:r>
    </w:p>
    <w:p w:rsidR="00784CB5" w:rsidRPr="00784CB5" w:rsidRDefault="00784CB5" w:rsidP="00784CB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Непременным условием эффективной организации образовательного процесса является его материально-техническое оснащение.</w:t>
      </w:r>
    </w:p>
    <w:p w:rsidR="00784CB5" w:rsidRPr="00784CB5" w:rsidRDefault="00784CB5" w:rsidP="00784CB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школе имеются  15 учебных кабинетов, кабинет информатики, библиотека( с читательским залом), 1 спортивный зал. В начальных классах установлены  ученические столы и стулья, соответствующие возрастным особенностям обучающихся.</w:t>
      </w:r>
    </w:p>
    <w:p w:rsidR="00784CB5" w:rsidRPr="00784CB5" w:rsidRDefault="00784CB5" w:rsidP="00784CB5">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4CB5" w:rsidRPr="00784CB5" w:rsidRDefault="00784CB5" w:rsidP="00784CB5">
      <w:pPr>
        <w:widowControl w:val="0"/>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b/>
          <w:sz w:val="24"/>
          <w:szCs w:val="24"/>
          <w:lang w:eastAsia="ru-RU"/>
        </w:rPr>
        <w:t>6.1. Организация питания на начало учебного года</w:t>
      </w:r>
    </w:p>
    <w:p w:rsidR="00784CB5" w:rsidRPr="00784CB5" w:rsidRDefault="00784CB5" w:rsidP="00784CB5">
      <w:pPr>
        <w:spacing w:after="0" w:line="240" w:lineRule="auto"/>
        <w:outlineLvl w:val="0"/>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 Охват питанием</w:t>
      </w:r>
    </w:p>
    <w:tbl>
      <w:tblPr>
        <w:tblpPr w:leftFromText="180" w:rightFromText="180" w:vertAnchor="text" w:horzAnchor="page" w:tblpX="393" w:tblpY="437"/>
        <w:tblW w:w="1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1442"/>
        <w:gridCol w:w="1311"/>
        <w:gridCol w:w="1442"/>
        <w:gridCol w:w="1442"/>
        <w:gridCol w:w="1442"/>
        <w:gridCol w:w="977"/>
        <w:gridCol w:w="1032"/>
        <w:gridCol w:w="744"/>
      </w:tblGrid>
      <w:tr w:rsidR="00784CB5" w:rsidRPr="00784CB5" w:rsidTr="00DB0431">
        <w:trPr>
          <w:trHeight w:val="275"/>
        </w:trPr>
        <w:tc>
          <w:tcPr>
            <w:tcW w:w="1704" w:type="dxa"/>
            <w:vMerge w:val="restart"/>
            <w:vAlign w:val="center"/>
          </w:tcPr>
          <w:p w:rsidR="00784CB5" w:rsidRPr="00784CB5" w:rsidRDefault="00784CB5" w:rsidP="00784CB5">
            <w:pPr>
              <w:spacing w:after="0" w:line="240" w:lineRule="auto"/>
              <w:ind w:left="142" w:hanging="142"/>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Наименование ОУ</w:t>
            </w:r>
          </w:p>
        </w:tc>
        <w:tc>
          <w:tcPr>
            <w:tcW w:w="1442"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 питающихся, чел.</w:t>
            </w:r>
          </w:p>
        </w:tc>
        <w:tc>
          <w:tcPr>
            <w:tcW w:w="8389" w:type="dxa"/>
            <w:gridSpan w:val="7"/>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Предоставляемый вид питания</w:t>
            </w:r>
          </w:p>
        </w:tc>
      </w:tr>
      <w:tr w:rsidR="00784CB5" w:rsidRPr="00784CB5" w:rsidTr="00DB0431">
        <w:trPr>
          <w:trHeight w:val="146"/>
        </w:trPr>
        <w:tc>
          <w:tcPr>
            <w:tcW w:w="1704"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1442"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1311"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Завтрак, чел/%</w:t>
            </w:r>
          </w:p>
        </w:tc>
        <w:tc>
          <w:tcPr>
            <w:tcW w:w="1442"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Стоимость, руб.</w:t>
            </w:r>
          </w:p>
        </w:tc>
        <w:tc>
          <w:tcPr>
            <w:tcW w:w="1442"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Обед, чел/%</w:t>
            </w:r>
          </w:p>
        </w:tc>
        <w:tc>
          <w:tcPr>
            <w:tcW w:w="1442"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Стоимость, руб</w:t>
            </w:r>
          </w:p>
        </w:tc>
        <w:tc>
          <w:tcPr>
            <w:tcW w:w="97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Полдник, чел/%</w:t>
            </w:r>
          </w:p>
        </w:tc>
        <w:tc>
          <w:tcPr>
            <w:tcW w:w="1032"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Ст-ть, руб.</w:t>
            </w:r>
          </w:p>
        </w:tc>
        <w:tc>
          <w:tcPr>
            <w:tcW w:w="744"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 учащихся только через буфет</w:t>
            </w:r>
          </w:p>
        </w:tc>
      </w:tr>
      <w:tr w:rsidR="00784CB5" w:rsidRPr="00784CB5" w:rsidTr="00DB0431">
        <w:trPr>
          <w:trHeight w:val="538"/>
        </w:trPr>
        <w:tc>
          <w:tcPr>
            <w:tcW w:w="1704"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МБОУ СОШ села  Ахмерово</w:t>
            </w:r>
          </w:p>
        </w:tc>
        <w:tc>
          <w:tcPr>
            <w:tcW w:w="1442"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311"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442"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442" w:type="dxa"/>
            <w:vAlign w:val="center"/>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442"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31,73 р-малообеспеченные и обеспеченные,</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31р.73 к-многодетные</w:t>
            </w:r>
          </w:p>
        </w:tc>
        <w:tc>
          <w:tcPr>
            <w:tcW w:w="97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c>
          <w:tcPr>
            <w:tcW w:w="1032"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744"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bl>
    <w:p w:rsidR="00784CB5" w:rsidRPr="00784CB5" w:rsidRDefault="00784CB5" w:rsidP="00784CB5">
      <w:pPr>
        <w:spacing w:after="0" w:line="240" w:lineRule="auto"/>
        <w:outlineLvl w:val="0"/>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tbl>
      <w:tblPr>
        <w:tblW w:w="1172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224"/>
        <w:gridCol w:w="952"/>
        <w:gridCol w:w="816"/>
        <w:gridCol w:w="953"/>
        <w:gridCol w:w="816"/>
        <w:gridCol w:w="816"/>
        <w:gridCol w:w="680"/>
        <w:gridCol w:w="816"/>
        <w:gridCol w:w="816"/>
        <w:gridCol w:w="816"/>
        <w:gridCol w:w="680"/>
        <w:gridCol w:w="817"/>
      </w:tblGrid>
      <w:tr w:rsidR="00784CB5" w:rsidRPr="00784CB5" w:rsidTr="00DB0431">
        <w:trPr>
          <w:trHeight w:val="249"/>
        </w:trPr>
        <w:tc>
          <w:tcPr>
            <w:tcW w:w="1518"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Наименование ОУ</w:t>
            </w:r>
          </w:p>
        </w:tc>
        <w:tc>
          <w:tcPr>
            <w:tcW w:w="3945" w:type="dxa"/>
            <w:gridSpan w:val="4"/>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Численность учащихся</w:t>
            </w:r>
          </w:p>
        </w:tc>
        <w:tc>
          <w:tcPr>
            <w:tcW w:w="6257" w:type="dxa"/>
            <w:gridSpan w:val="8"/>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Охват питанием</w:t>
            </w:r>
          </w:p>
        </w:tc>
      </w:tr>
      <w:tr w:rsidR="00784CB5" w:rsidRPr="00784CB5" w:rsidTr="00DB0431">
        <w:trPr>
          <w:trHeight w:val="133"/>
        </w:trPr>
        <w:tc>
          <w:tcPr>
            <w:tcW w:w="1518"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1224"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952"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1-4 классы</w:t>
            </w:r>
          </w:p>
        </w:tc>
        <w:tc>
          <w:tcPr>
            <w:tcW w:w="816"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5-9 классы</w:t>
            </w:r>
          </w:p>
        </w:tc>
        <w:tc>
          <w:tcPr>
            <w:tcW w:w="953"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10-11 классы</w:t>
            </w:r>
          </w:p>
        </w:tc>
        <w:tc>
          <w:tcPr>
            <w:tcW w:w="1632"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1496"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1-4 классы</w:t>
            </w:r>
          </w:p>
        </w:tc>
        <w:tc>
          <w:tcPr>
            <w:tcW w:w="1632"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5-9 классы</w:t>
            </w:r>
          </w:p>
        </w:tc>
        <w:tc>
          <w:tcPr>
            <w:tcW w:w="1497"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10-11 классы</w:t>
            </w:r>
          </w:p>
        </w:tc>
      </w:tr>
      <w:tr w:rsidR="00784CB5" w:rsidRPr="00784CB5" w:rsidTr="00DB0431">
        <w:trPr>
          <w:trHeight w:val="133"/>
        </w:trPr>
        <w:tc>
          <w:tcPr>
            <w:tcW w:w="1518"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1224"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952"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816"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953"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8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8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81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r w:rsidR="00784CB5" w:rsidRPr="00784CB5" w:rsidTr="00DB0431">
        <w:trPr>
          <w:trHeight w:val="476"/>
        </w:trPr>
        <w:tc>
          <w:tcPr>
            <w:tcW w:w="1518"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МБОУ СОШ села  Ахмерово</w:t>
            </w:r>
          </w:p>
        </w:tc>
        <w:tc>
          <w:tcPr>
            <w:tcW w:w="1224"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952"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16"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53"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16"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c>
          <w:tcPr>
            <w:tcW w:w="680"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c>
          <w:tcPr>
            <w:tcW w:w="816"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c>
          <w:tcPr>
            <w:tcW w:w="680"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1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bl>
    <w:p w:rsidR="00784CB5" w:rsidRPr="00784CB5" w:rsidRDefault="00784CB5" w:rsidP="00784CB5">
      <w:pPr>
        <w:spacing w:after="0" w:line="240" w:lineRule="auto"/>
        <w:outlineLvl w:val="0"/>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2. Готовность столовых к началу учебного года</w:t>
      </w:r>
    </w:p>
    <w:tbl>
      <w:tblPr>
        <w:tblpPr w:leftFromText="180" w:rightFromText="180" w:vertAnchor="text" w:horzAnchor="margin" w:tblpXSpec="center" w:tblpY="108"/>
        <w:tblW w:w="1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689"/>
        <w:gridCol w:w="689"/>
        <w:gridCol w:w="827"/>
        <w:gridCol w:w="1102"/>
        <w:gridCol w:w="965"/>
        <w:gridCol w:w="943"/>
        <w:gridCol w:w="758"/>
        <w:gridCol w:w="653"/>
        <w:gridCol w:w="401"/>
        <w:gridCol w:w="691"/>
        <w:gridCol w:w="537"/>
        <w:gridCol w:w="939"/>
        <w:gridCol w:w="671"/>
        <w:gridCol w:w="236"/>
      </w:tblGrid>
      <w:tr w:rsidR="00784CB5" w:rsidRPr="00784CB5" w:rsidTr="00DB0431">
        <w:trPr>
          <w:trHeight w:val="2503"/>
        </w:trPr>
        <w:tc>
          <w:tcPr>
            <w:tcW w:w="1378"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Наименование ОУ</w:t>
            </w:r>
          </w:p>
        </w:tc>
        <w:tc>
          <w:tcPr>
            <w:tcW w:w="2205" w:type="dxa"/>
            <w:gridSpan w:val="3"/>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 столовых</w:t>
            </w:r>
          </w:p>
        </w:tc>
        <w:tc>
          <w:tcPr>
            <w:tcW w:w="1102"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 столовых, имеющих сертификат соответствия безопасно-сти производства</w:t>
            </w:r>
          </w:p>
        </w:tc>
        <w:tc>
          <w:tcPr>
            <w:tcW w:w="965"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 вновь построенных столовых и буфетов (наименование школы)</w:t>
            </w:r>
          </w:p>
        </w:tc>
        <w:tc>
          <w:tcPr>
            <w:tcW w:w="943"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посадочн. мест</w:t>
            </w:r>
          </w:p>
        </w:tc>
        <w:tc>
          <w:tcPr>
            <w:tcW w:w="1411"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Приобретено посуды, кухонного инвентаря, спецодеж-ды и моющих средств в 2013-2014 г.</w:t>
            </w:r>
          </w:p>
        </w:tc>
        <w:tc>
          <w:tcPr>
            <w:tcW w:w="1092"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Приобретено технологическо-го оборудования</w:t>
            </w:r>
          </w:p>
        </w:tc>
        <w:tc>
          <w:tcPr>
            <w:tcW w:w="2383" w:type="dxa"/>
            <w:gridSpan w:val="4"/>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Необходимое количество технологического оборудования (ед.)</w:t>
            </w:r>
          </w:p>
        </w:tc>
      </w:tr>
      <w:tr w:rsidR="00784CB5" w:rsidRPr="00784CB5" w:rsidTr="00DB0431">
        <w:trPr>
          <w:trHeight w:val="2503"/>
        </w:trPr>
        <w:tc>
          <w:tcPr>
            <w:tcW w:w="1378"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689"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Сред-ние школы</w:t>
            </w:r>
          </w:p>
        </w:tc>
        <w:tc>
          <w:tcPr>
            <w:tcW w:w="689"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Осно-вные школы</w:t>
            </w:r>
          </w:p>
        </w:tc>
        <w:tc>
          <w:tcPr>
            <w:tcW w:w="82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Началь-ные школы</w:t>
            </w:r>
          </w:p>
        </w:tc>
        <w:tc>
          <w:tcPr>
            <w:tcW w:w="1102"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965"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943"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758"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Сумма (тыс.руб.)</w:t>
            </w:r>
          </w:p>
        </w:tc>
        <w:tc>
          <w:tcPr>
            <w:tcW w:w="653"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От реализации пищевых отходов</w:t>
            </w:r>
          </w:p>
        </w:tc>
        <w:tc>
          <w:tcPr>
            <w:tcW w:w="401"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Ед.</w:t>
            </w:r>
          </w:p>
        </w:tc>
        <w:tc>
          <w:tcPr>
            <w:tcW w:w="691"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Сумма (тыс.руб.)</w:t>
            </w:r>
          </w:p>
        </w:tc>
        <w:tc>
          <w:tcPr>
            <w:tcW w:w="53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Холодильного</w:t>
            </w:r>
          </w:p>
        </w:tc>
        <w:tc>
          <w:tcPr>
            <w:tcW w:w="939"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Тепло-вого</w:t>
            </w:r>
          </w:p>
        </w:tc>
        <w:tc>
          <w:tcPr>
            <w:tcW w:w="671"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Механического</w:t>
            </w:r>
          </w:p>
        </w:tc>
        <w:tc>
          <w:tcPr>
            <w:tcW w:w="23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Мебели</w:t>
            </w:r>
          </w:p>
        </w:tc>
      </w:tr>
      <w:tr w:rsidR="00784CB5" w:rsidRPr="00784CB5" w:rsidTr="00DB0431">
        <w:trPr>
          <w:trHeight w:val="477"/>
        </w:trPr>
        <w:tc>
          <w:tcPr>
            <w:tcW w:w="1378"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МОБУ СОШ села Ахмерово</w:t>
            </w:r>
          </w:p>
        </w:tc>
        <w:tc>
          <w:tcPr>
            <w:tcW w:w="689"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tc>
        <w:tc>
          <w:tcPr>
            <w:tcW w:w="689"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82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102"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w:t>
            </w:r>
          </w:p>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96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0</w:t>
            </w:r>
          </w:p>
        </w:tc>
        <w:tc>
          <w:tcPr>
            <w:tcW w:w="943"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65</w:t>
            </w:r>
          </w:p>
        </w:tc>
        <w:tc>
          <w:tcPr>
            <w:tcW w:w="758" w:type="dxa"/>
            <w:vAlign w:val="center"/>
          </w:tcPr>
          <w:p w:rsidR="00784CB5" w:rsidRPr="00784CB5" w:rsidRDefault="00893D94" w:rsidP="00784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784CB5" w:rsidRPr="00784CB5">
              <w:rPr>
                <w:rFonts w:ascii="Times New Roman" w:eastAsia="Times New Roman" w:hAnsi="Times New Roman" w:cs="Times New Roman"/>
                <w:sz w:val="24"/>
                <w:szCs w:val="24"/>
                <w:lang w:eastAsia="ru-RU"/>
              </w:rPr>
              <w:t xml:space="preserve">00 моющие средства, посуда </w:t>
            </w:r>
          </w:p>
        </w:tc>
        <w:tc>
          <w:tcPr>
            <w:tcW w:w="653"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84CB5" w:rsidRPr="00784CB5">
              <w:rPr>
                <w:rFonts w:ascii="Times New Roman" w:eastAsia="Times New Roman" w:hAnsi="Times New Roman" w:cs="Times New Roman"/>
                <w:sz w:val="24"/>
                <w:szCs w:val="24"/>
                <w:lang w:eastAsia="ru-RU"/>
              </w:rPr>
              <w:t>00</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руб</w:t>
            </w:r>
          </w:p>
        </w:tc>
        <w:tc>
          <w:tcPr>
            <w:tcW w:w="401"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91"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537" w:type="dxa"/>
            <w:vAlign w:val="center"/>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939" w:type="dxa"/>
            <w:vAlign w:val="center"/>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71"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236" w:type="dxa"/>
            <w:vAlign w:val="center"/>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r>
    </w:tbl>
    <w:p w:rsidR="00784CB5" w:rsidRPr="00784CB5" w:rsidRDefault="00784CB5" w:rsidP="00784CB5">
      <w:pPr>
        <w:spacing w:after="0" w:line="240" w:lineRule="auto"/>
        <w:outlineLvl w:val="0"/>
        <w:rPr>
          <w:rFonts w:ascii="Times New Roman" w:eastAsia="Times New Roman" w:hAnsi="Times New Roman" w:cs="Times New Roman"/>
          <w:sz w:val="24"/>
          <w:szCs w:val="24"/>
          <w:lang w:eastAsia="ru-RU"/>
        </w:rPr>
      </w:pPr>
    </w:p>
    <w:tbl>
      <w:tblPr>
        <w:tblW w:w="12148" w:type="dxa"/>
        <w:tblInd w:w="-1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
        <w:gridCol w:w="1613"/>
        <w:gridCol w:w="946"/>
        <w:gridCol w:w="660"/>
        <w:gridCol w:w="1095"/>
        <w:gridCol w:w="660"/>
        <w:gridCol w:w="1095"/>
        <w:gridCol w:w="660"/>
        <w:gridCol w:w="960"/>
        <w:gridCol w:w="1080"/>
        <w:gridCol w:w="774"/>
        <w:gridCol w:w="709"/>
        <w:gridCol w:w="676"/>
        <w:gridCol w:w="945"/>
      </w:tblGrid>
      <w:tr w:rsidR="00784CB5" w:rsidRPr="00784CB5" w:rsidTr="00DB0431">
        <w:trPr>
          <w:trHeight w:val="250"/>
        </w:trPr>
        <w:tc>
          <w:tcPr>
            <w:tcW w:w="275"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Наименование ОУ</w:t>
            </w:r>
          </w:p>
        </w:tc>
        <w:tc>
          <w:tcPr>
            <w:tcW w:w="4314" w:type="dxa"/>
            <w:gridSpan w:val="4"/>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Столовые</w:t>
            </w:r>
          </w:p>
        </w:tc>
        <w:tc>
          <w:tcPr>
            <w:tcW w:w="1755" w:type="dxa"/>
            <w:gridSpan w:val="2"/>
            <w:vMerge w:val="restart"/>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Буфеты-раздаточные</w:t>
            </w:r>
          </w:p>
        </w:tc>
        <w:tc>
          <w:tcPr>
            <w:tcW w:w="1620" w:type="dxa"/>
            <w:gridSpan w:val="2"/>
            <w:vMerge w:val="restart"/>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Помещение для питания в начальных школах, где нет столовых</w:t>
            </w:r>
          </w:p>
        </w:tc>
        <w:tc>
          <w:tcPr>
            <w:tcW w:w="1080" w:type="dxa"/>
            <w:vMerge w:val="restart"/>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 столовых, работающих на печном отоплении</w:t>
            </w:r>
          </w:p>
        </w:tc>
        <w:tc>
          <w:tcPr>
            <w:tcW w:w="1483" w:type="dxa"/>
            <w:gridSpan w:val="2"/>
            <w:vMerge w:val="restart"/>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 столовых, имеющих</w:t>
            </w:r>
          </w:p>
        </w:tc>
        <w:tc>
          <w:tcPr>
            <w:tcW w:w="1621" w:type="dxa"/>
            <w:gridSpan w:val="2"/>
            <w:vMerge w:val="restart"/>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 картофеле- и овощехранилищ</w:t>
            </w:r>
          </w:p>
        </w:tc>
      </w:tr>
      <w:tr w:rsidR="00784CB5" w:rsidRPr="00784CB5" w:rsidTr="00DB0431">
        <w:trPr>
          <w:trHeight w:val="141"/>
        </w:trPr>
        <w:tc>
          <w:tcPr>
            <w:tcW w:w="275" w:type="dxa"/>
            <w:vMerge/>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2559" w:type="dxa"/>
            <w:gridSpan w:val="2"/>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Работающие на сырье</w:t>
            </w:r>
          </w:p>
        </w:tc>
        <w:tc>
          <w:tcPr>
            <w:tcW w:w="1755" w:type="dxa"/>
            <w:gridSpan w:val="2"/>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Работающие на полуфабрикатах</w:t>
            </w:r>
          </w:p>
        </w:tc>
        <w:tc>
          <w:tcPr>
            <w:tcW w:w="1755" w:type="dxa"/>
            <w:gridSpan w:val="2"/>
            <w:vMerge/>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1620" w:type="dxa"/>
            <w:gridSpan w:val="2"/>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1080"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1483" w:type="dxa"/>
            <w:gridSpan w:val="2"/>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1621" w:type="dxa"/>
            <w:gridSpan w:val="2"/>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r>
      <w:tr w:rsidR="00784CB5" w:rsidRPr="00784CB5" w:rsidTr="00DB0431">
        <w:trPr>
          <w:trHeight w:val="141"/>
        </w:trPr>
        <w:tc>
          <w:tcPr>
            <w:tcW w:w="275" w:type="dxa"/>
            <w:vMerge/>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161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946"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посадочн. мест</w:t>
            </w:r>
          </w:p>
        </w:tc>
        <w:tc>
          <w:tcPr>
            <w:tcW w:w="66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1095"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посадочн. мест</w:t>
            </w:r>
          </w:p>
        </w:tc>
        <w:tc>
          <w:tcPr>
            <w:tcW w:w="66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1095"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посадочн. мест</w:t>
            </w:r>
          </w:p>
        </w:tc>
        <w:tc>
          <w:tcPr>
            <w:tcW w:w="66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96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питается детей</w:t>
            </w:r>
          </w:p>
        </w:tc>
        <w:tc>
          <w:tcPr>
            <w:tcW w:w="1080"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774"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канализацию</w:t>
            </w:r>
          </w:p>
        </w:tc>
        <w:tc>
          <w:tcPr>
            <w:tcW w:w="709"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водопровод</w:t>
            </w:r>
          </w:p>
        </w:tc>
        <w:tc>
          <w:tcPr>
            <w:tcW w:w="676"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945"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емкость в тн.</w:t>
            </w:r>
          </w:p>
        </w:tc>
      </w:tr>
      <w:tr w:rsidR="00784CB5" w:rsidRPr="00784CB5" w:rsidTr="00DB0431">
        <w:trPr>
          <w:trHeight w:val="131"/>
        </w:trPr>
        <w:tc>
          <w:tcPr>
            <w:tcW w:w="275"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МБОУ </w:t>
            </w:r>
            <w:r w:rsidRPr="00784CB5">
              <w:rPr>
                <w:rFonts w:ascii="Times New Roman" w:eastAsia="Times New Roman" w:hAnsi="Times New Roman" w:cs="Times New Roman"/>
                <w:sz w:val="24"/>
                <w:szCs w:val="24"/>
                <w:lang w:eastAsia="ru-RU"/>
              </w:rPr>
              <w:lastRenderedPageBreak/>
              <w:t>СОШ села. Верхнеиткулово</w:t>
            </w:r>
          </w:p>
        </w:tc>
        <w:tc>
          <w:tcPr>
            <w:tcW w:w="1613"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1</w:t>
            </w:r>
          </w:p>
        </w:tc>
        <w:tc>
          <w:tcPr>
            <w:tcW w:w="946"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6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09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6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09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6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96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08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774"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tc>
        <w:tc>
          <w:tcPr>
            <w:tcW w:w="709"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tc>
        <w:tc>
          <w:tcPr>
            <w:tcW w:w="67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94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0</w:t>
            </w:r>
          </w:p>
        </w:tc>
      </w:tr>
    </w:tbl>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XSpec="center" w:tblpY="98"/>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613"/>
        <w:gridCol w:w="615"/>
        <w:gridCol w:w="613"/>
        <w:gridCol w:w="615"/>
        <w:gridCol w:w="615"/>
        <w:gridCol w:w="617"/>
        <w:gridCol w:w="615"/>
        <w:gridCol w:w="617"/>
        <w:gridCol w:w="738"/>
        <w:gridCol w:w="616"/>
        <w:gridCol w:w="615"/>
        <w:gridCol w:w="620"/>
        <w:gridCol w:w="619"/>
        <w:gridCol w:w="616"/>
        <w:gridCol w:w="618"/>
        <w:gridCol w:w="622"/>
      </w:tblGrid>
      <w:tr w:rsidR="00784CB5" w:rsidRPr="00784CB5" w:rsidTr="00DB0431">
        <w:trPr>
          <w:trHeight w:val="885"/>
        </w:trPr>
        <w:tc>
          <w:tcPr>
            <w:tcW w:w="980"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Наименование ОУ</w:t>
            </w:r>
          </w:p>
        </w:tc>
        <w:tc>
          <w:tcPr>
            <w:tcW w:w="1228"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Муниципаль</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ные</w:t>
            </w:r>
          </w:p>
        </w:tc>
        <w:tc>
          <w:tcPr>
            <w:tcW w:w="1228"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Потребительс</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кая кооперация</w:t>
            </w:r>
          </w:p>
        </w:tc>
        <w:tc>
          <w:tcPr>
            <w:tcW w:w="1232"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Комбинаты школьного питания</w:t>
            </w:r>
          </w:p>
        </w:tc>
        <w:tc>
          <w:tcPr>
            <w:tcW w:w="1232"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Сельскохозяйственные предприятия (колхозы, совхозы)</w:t>
            </w:r>
          </w:p>
        </w:tc>
        <w:tc>
          <w:tcPr>
            <w:tcW w:w="1354"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Базовые школьные столовые</w:t>
            </w:r>
          </w:p>
        </w:tc>
        <w:tc>
          <w:tcPr>
            <w:tcW w:w="1235"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Частные предприятия</w:t>
            </w:r>
          </w:p>
        </w:tc>
        <w:tc>
          <w:tcPr>
            <w:tcW w:w="1235"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Воинские части</w:t>
            </w:r>
          </w:p>
        </w:tc>
        <w:tc>
          <w:tcPr>
            <w:tcW w:w="1239" w:type="dxa"/>
            <w:gridSpan w:val="2"/>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 другие (указать)</w:t>
            </w:r>
          </w:p>
        </w:tc>
      </w:tr>
      <w:tr w:rsidR="00784CB5" w:rsidRPr="00784CB5" w:rsidTr="00DB0431">
        <w:trPr>
          <w:trHeight w:val="140"/>
        </w:trPr>
        <w:tc>
          <w:tcPr>
            <w:tcW w:w="980"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613"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Коли-чествостоло-вых</w:t>
            </w:r>
          </w:p>
        </w:tc>
        <w:tc>
          <w:tcPr>
            <w:tcW w:w="61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питается учащихся</w:t>
            </w:r>
          </w:p>
        </w:tc>
        <w:tc>
          <w:tcPr>
            <w:tcW w:w="613"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Коли-чествостоло-вых</w:t>
            </w:r>
          </w:p>
        </w:tc>
        <w:tc>
          <w:tcPr>
            <w:tcW w:w="61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питается учащихся</w:t>
            </w:r>
          </w:p>
        </w:tc>
        <w:tc>
          <w:tcPr>
            <w:tcW w:w="61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Коли-чествостоло-вых</w:t>
            </w:r>
          </w:p>
        </w:tc>
        <w:tc>
          <w:tcPr>
            <w:tcW w:w="61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питается учащихся</w:t>
            </w:r>
          </w:p>
        </w:tc>
        <w:tc>
          <w:tcPr>
            <w:tcW w:w="61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Коли-чествостоло-вых</w:t>
            </w:r>
          </w:p>
        </w:tc>
        <w:tc>
          <w:tcPr>
            <w:tcW w:w="61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питается учащихся</w:t>
            </w:r>
          </w:p>
        </w:tc>
        <w:tc>
          <w:tcPr>
            <w:tcW w:w="738"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Количе-ствостоло-вых</w:t>
            </w:r>
          </w:p>
        </w:tc>
        <w:tc>
          <w:tcPr>
            <w:tcW w:w="6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питается учащихся</w:t>
            </w:r>
          </w:p>
        </w:tc>
        <w:tc>
          <w:tcPr>
            <w:tcW w:w="61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Коли-чествостоло-вых</w:t>
            </w:r>
          </w:p>
        </w:tc>
        <w:tc>
          <w:tcPr>
            <w:tcW w:w="62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питается учащихся</w:t>
            </w:r>
          </w:p>
        </w:tc>
        <w:tc>
          <w:tcPr>
            <w:tcW w:w="619"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Коли-чествостоло-вых</w:t>
            </w:r>
          </w:p>
        </w:tc>
        <w:tc>
          <w:tcPr>
            <w:tcW w:w="6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питается учащихся</w:t>
            </w:r>
          </w:p>
        </w:tc>
        <w:tc>
          <w:tcPr>
            <w:tcW w:w="618"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Коли-чествостоло-вых</w:t>
            </w:r>
          </w:p>
        </w:tc>
        <w:tc>
          <w:tcPr>
            <w:tcW w:w="622"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них питается учащихся</w:t>
            </w:r>
          </w:p>
        </w:tc>
      </w:tr>
      <w:tr w:rsidR="00784CB5" w:rsidRPr="00784CB5" w:rsidTr="00DB0431">
        <w:trPr>
          <w:trHeight w:val="506"/>
        </w:trPr>
        <w:tc>
          <w:tcPr>
            <w:tcW w:w="980"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МБОУ СОШ села Ахмерово</w:t>
            </w:r>
          </w:p>
        </w:tc>
        <w:tc>
          <w:tcPr>
            <w:tcW w:w="613"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tc>
        <w:tc>
          <w:tcPr>
            <w:tcW w:w="615" w:type="dxa"/>
            <w:vAlign w:val="center"/>
          </w:tcPr>
          <w:p w:rsidR="00784CB5" w:rsidRPr="00784CB5" w:rsidRDefault="00893D94" w:rsidP="00784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613"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1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1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1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1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1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738"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tc>
        <w:tc>
          <w:tcPr>
            <w:tcW w:w="616"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61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2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19"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18"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622"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bl>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4. Ведомственная принадлежность столовых</w:t>
      </w:r>
    </w:p>
    <w:tbl>
      <w:tblPr>
        <w:tblpPr w:leftFromText="180" w:rightFromText="180" w:vertAnchor="text" w:horzAnchor="margin" w:tblpXSpec="center" w:tblpY="399"/>
        <w:tblW w:w="12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000"/>
        <w:gridCol w:w="883"/>
        <w:gridCol w:w="1000"/>
        <w:gridCol w:w="883"/>
        <w:gridCol w:w="1000"/>
        <w:gridCol w:w="883"/>
        <w:gridCol w:w="1000"/>
        <w:gridCol w:w="883"/>
        <w:gridCol w:w="1000"/>
        <w:gridCol w:w="883"/>
        <w:gridCol w:w="1000"/>
        <w:gridCol w:w="883"/>
      </w:tblGrid>
      <w:tr w:rsidR="00784CB5" w:rsidRPr="00784CB5" w:rsidTr="00DB0431">
        <w:trPr>
          <w:trHeight w:val="762"/>
        </w:trPr>
        <w:tc>
          <w:tcPr>
            <w:tcW w:w="1584" w:type="dxa"/>
            <w:vMerge w:val="restart"/>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Наименование ОУ</w:t>
            </w:r>
          </w:p>
        </w:tc>
        <w:tc>
          <w:tcPr>
            <w:tcW w:w="5219" w:type="dxa"/>
            <w:gridSpan w:val="6"/>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Площадь земельных наделов (га)</w:t>
            </w:r>
          </w:p>
        </w:tc>
        <w:tc>
          <w:tcPr>
            <w:tcW w:w="5219" w:type="dxa"/>
            <w:gridSpan w:val="6"/>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Заготовлено (ц)</w:t>
            </w:r>
          </w:p>
        </w:tc>
      </w:tr>
      <w:tr w:rsidR="00784CB5" w:rsidRPr="00784CB5" w:rsidTr="00DB0431">
        <w:trPr>
          <w:trHeight w:val="472"/>
        </w:trPr>
        <w:tc>
          <w:tcPr>
            <w:tcW w:w="1584"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1740" w:type="dxa"/>
            <w:gridSpan w:val="2"/>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Средние школы</w:t>
            </w:r>
          </w:p>
        </w:tc>
        <w:tc>
          <w:tcPr>
            <w:tcW w:w="1740" w:type="dxa"/>
            <w:gridSpan w:val="2"/>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Основные школы</w:t>
            </w:r>
          </w:p>
        </w:tc>
        <w:tc>
          <w:tcPr>
            <w:tcW w:w="1740" w:type="dxa"/>
            <w:gridSpan w:val="2"/>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Начальные школы</w:t>
            </w:r>
          </w:p>
        </w:tc>
        <w:tc>
          <w:tcPr>
            <w:tcW w:w="1740" w:type="dxa"/>
            <w:gridSpan w:val="2"/>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Средние школы</w:t>
            </w:r>
          </w:p>
        </w:tc>
        <w:tc>
          <w:tcPr>
            <w:tcW w:w="1740" w:type="dxa"/>
            <w:gridSpan w:val="2"/>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Основные школы</w:t>
            </w:r>
          </w:p>
        </w:tc>
        <w:tc>
          <w:tcPr>
            <w:tcW w:w="1740" w:type="dxa"/>
            <w:gridSpan w:val="2"/>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Начальные школы</w:t>
            </w:r>
          </w:p>
        </w:tc>
      </w:tr>
      <w:tr w:rsidR="00784CB5" w:rsidRPr="00784CB5" w:rsidTr="00DB0431">
        <w:trPr>
          <w:trHeight w:val="184"/>
        </w:trPr>
        <w:tc>
          <w:tcPr>
            <w:tcW w:w="1584"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924"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картоф.</w:t>
            </w:r>
          </w:p>
        </w:tc>
        <w:tc>
          <w:tcPr>
            <w:tcW w:w="816"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овощи</w:t>
            </w:r>
          </w:p>
        </w:tc>
        <w:tc>
          <w:tcPr>
            <w:tcW w:w="924"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картоф.</w:t>
            </w:r>
          </w:p>
        </w:tc>
        <w:tc>
          <w:tcPr>
            <w:tcW w:w="816"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овощи</w:t>
            </w:r>
          </w:p>
        </w:tc>
        <w:tc>
          <w:tcPr>
            <w:tcW w:w="924"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картоф.</w:t>
            </w:r>
          </w:p>
        </w:tc>
        <w:tc>
          <w:tcPr>
            <w:tcW w:w="816"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овощи</w:t>
            </w:r>
          </w:p>
        </w:tc>
        <w:tc>
          <w:tcPr>
            <w:tcW w:w="924"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картоф.</w:t>
            </w:r>
          </w:p>
        </w:tc>
        <w:tc>
          <w:tcPr>
            <w:tcW w:w="816"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овощи</w:t>
            </w:r>
          </w:p>
        </w:tc>
        <w:tc>
          <w:tcPr>
            <w:tcW w:w="924"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картоф.</w:t>
            </w:r>
          </w:p>
        </w:tc>
        <w:tc>
          <w:tcPr>
            <w:tcW w:w="816"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овощи</w:t>
            </w:r>
          </w:p>
        </w:tc>
        <w:tc>
          <w:tcPr>
            <w:tcW w:w="924"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картоф.</w:t>
            </w:r>
          </w:p>
        </w:tc>
        <w:tc>
          <w:tcPr>
            <w:tcW w:w="816"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овощи</w:t>
            </w:r>
          </w:p>
        </w:tc>
      </w:tr>
      <w:tr w:rsidR="00784CB5" w:rsidRPr="00784CB5" w:rsidTr="00DB0431">
        <w:trPr>
          <w:trHeight w:val="677"/>
        </w:trPr>
        <w:tc>
          <w:tcPr>
            <w:tcW w:w="1584"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МБОУ СОШ села Ахмерово</w:t>
            </w:r>
          </w:p>
        </w:tc>
        <w:tc>
          <w:tcPr>
            <w:tcW w:w="924"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0,35 га</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0,45  га</w:t>
            </w:r>
          </w:p>
        </w:tc>
        <w:tc>
          <w:tcPr>
            <w:tcW w:w="924"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924"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924"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784CB5" w:rsidRPr="00784CB5">
              <w:rPr>
                <w:rFonts w:ascii="Times New Roman" w:eastAsia="Times New Roman" w:hAnsi="Times New Roman" w:cs="Times New Roman"/>
                <w:sz w:val="24"/>
                <w:szCs w:val="24"/>
                <w:lang w:eastAsia="ru-RU"/>
              </w:rPr>
              <w:t xml:space="preserve"> кг</w:t>
            </w:r>
          </w:p>
        </w:tc>
        <w:tc>
          <w:tcPr>
            <w:tcW w:w="816"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784CB5" w:rsidRPr="00784CB5">
              <w:rPr>
                <w:rFonts w:ascii="Times New Roman" w:eastAsia="Times New Roman" w:hAnsi="Times New Roman" w:cs="Times New Roman"/>
                <w:sz w:val="24"/>
                <w:szCs w:val="24"/>
                <w:lang w:eastAsia="ru-RU"/>
              </w:rPr>
              <w:t xml:space="preserve"> кг</w:t>
            </w:r>
          </w:p>
        </w:tc>
        <w:tc>
          <w:tcPr>
            <w:tcW w:w="924"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924"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81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bl>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784CB5">
      <w:pPr>
        <w:spacing w:after="0" w:line="240" w:lineRule="auto"/>
        <w:outlineLvl w:val="0"/>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5. Обеспечение столовых продукцией подсобных хозяйств-0</w:t>
      </w: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6. Использование витаминизиров</w:t>
      </w:r>
      <w:r w:rsidR="00893D94">
        <w:rPr>
          <w:rFonts w:ascii="Times New Roman" w:eastAsia="Times New Roman" w:hAnsi="Times New Roman" w:cs="Times New Roman"/>
          <w:b/>
          <w:sz w:val="24"/>
          <w:szCs w:val="24"/>
          <w:lang w:eastAsia="ru-RU"/>
        </w:rPr>
        <w:t>анных продуктов питания (за 2017-2018</w:t>
      </w:r>
      <w:r w:rsidRPr="00784CB5">
        <w:rPr>
          <w:rFonts w:ascii="Times New Roman" w:eastAsia="Times New Roman" w:hAnsi="Times New Roman" w:cs="Times New Roman"/>
          <w:b/>
          <w:sz w:val="24"/>
          <w:szCs w:val="24"/>
          <w:lang w:eastAsia="ru-RU"/>
        </w:rPr>
        <w:t>учебныйгод)</w:t>
      </w:r>
    </w:p>
    <w:tbl>
      <w:tblPr>
        <w:tblW w:w="12117" w:type="dxa"/>
        <w:tblInd w:w="-1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715"/>
        <w:gridCol w:w="1897"/>
        <w:gridCol w:w="1622"/>
        <w:gridCol w:w="1753"/>
        <w:gridCol w:w="2163"/>
      </w:tblGrid>
      <w:tr w:rsidR="00784CB5" w:rsidRPr="00784CB5" w:rsidTr="00DB0431">
        <w:trPr>
          <w:trHeight w:val="1149"/>
        </w:trPr>
        <w:tc>
          <w:tcPr>
            <w:tcW w:w="2967"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Наименование ОУ</w:t>
            </w:r>
          </w:p>
        </w:tc>
        <w:tc>
          <w:tcPr>
            <w:tcW w:w="3612" w:type="dxa"/>
            <w:gridSpan w:val="2"/>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Использование продукции промышленного производства, обогащенной витаминами и микроэлементами</w:t>
            </w:r>
          </w:p>
        </w:tc>
        <w:tc>
          <w:tcPr>
            <w:tcW w:w="5538" w:type="dxa"/>
            <w:gridSpan w:val="3"/>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С-витаминизация</w:t>
            </w:r>
          </w:p>
        </w:tc>
      </w:tr>
      <w:tr w:rsidR="00784CB5" w:rsidRPr="00784CB5" w:rsidTr="00DB0431">
        <w:trPr>
          <w:trHeight w:val="151"/>
        </w:trPr>
        <w:tc>
          <w:tcPr>
            <w:tcW w:w="2967"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1715" w:type="dxa"/>
            <w:vMerge w:val="restart"/>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Наименование продукта </w:t>
            </w:r>
          </w:p>
        </w:tc>
        <w:tc>
          <w:tcPr>
            <w:tcW w:w="1897" w:type="dxa"/>
            <w:vMerge w:val="restart"/>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Сумма затраченных средств, тыс.руб. в месяц</w:t>
            </w:r>
          </w:p>
        </w:tc>
        <w:tc>
          <w:tcPr>
            <w:tcW w:w="3375" w:type="dxa"/>
            <w:gridSpan w:val="2"/>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 учащихся, охваченных С-витаминизацией</w:t>
            </w:r>
          </w:p>
        </w:tc>
        <w:tc>
          <w:tcPr>
            <w:tcW w:w="216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Сумма затраченных средств, тыс. руб.</w:t>
            </w:r>
          </w:p>
        </w:tc>
      </w:tr>
      <w:tr w:rsidR="00784CB5" w:rsidRPr="00784CB5" w:rsidTr="00DB0431">
        <w:trPr>
          <w:trHeight w:val="151"/>
        </w:trPr>
        <w:tc>
          <w:tcPr>
            <w:tcW w:w="2967"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1715"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1897" w:type="dxa"/>
            <w:vMerge/>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1622"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Чел.</w:t>
            </w:r>
          </w:p>
        </w:tc>
        <w:tc>
          <w:tcPr>
            <w:tcW w:w="175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к общему кол-ву</w:t>
            </w:r>
          </w:p>
        </w:tc>
        <w:tc>
          <w:tcPr>
            <w:tcW w:w="216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r>
      <w:tr w:rsidR="00784CB5" w:rsidRPr="00784CB5" w:rsidTr="00DB0431">
        <w:trPr>
          <w:trHeight w:val="454"/>
        </w:trPr>
        <w:tc>
          <w:tcPr>
            <w:tcW w:w="296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МБОУ СОШ села   Ахмерово</w:t>
            </w:r>
          </w:p>
        </w:tc>
        <w:tc>
          <w:tcPr>
            <w:tcW w:w="171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Сок «Золотой шар»</w:t>
            </w:r>
          </w:p>
        </w:tc>
        <w:tc>
          <w:tcPr>
            <w:tcW w:w="1897" w:type="dxa"/>
            <w:vAlign w:val="center"/>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622" w:type="dxa"/>
            <w:vAlign w:val="center"/>
          </w:tcPr>
          <w:p w:rsidR="00784CB5" w:rsidRPr="00784CB5" w:rsidRDefault="00893D94" w:rsidP="00784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753"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c>
          <w:tcPr>
            <w:tcW w:w="2163"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84CB5" w:rsidRPr="00784CB5">
              <w:rPr>
                <w:rFonts w:ascii="Times New Roman" w:eastAsia="Times New Roman" w:hAnsi="Times New Roman" w:cs="Times New Roman"/>
                <w:sz w:val="24"/>
                <w:szCs w:val="24"/>
                <w:lang w:eastAsia="ru-RU"/>
              </w:rPr>
              <w:t>456р</w:t>
            </w:r>
          </w:p>
        </w:tc>
      </w:tr>
    </w:tbl>
    <w:p w:rsidR="00784CB5" w:rsidRPr="00784CB5" w:rsidRDefault="00784CB5" w:rsidP="00784CB5">
      <w:pPr>
        <w:spacing w:after="0" w:line="240" w:lineRule="auto"/>
        <w:outlineLvl w:val="0"/>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 xml:space="preserve">. </w:t>
      </w:r>
    </w:p>
    <w:p w:rsidR="00784CB5" w:rsidRPr="00784CB5" w:rsidRDefault="00784CB5" w:rsidP="00784CB5">
      <w:pPr>
        <w:spacing w:after="0" w:line="240" w:lineRule="auto"/>
        <w:outlineLvl w:val="0"/>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outlineLvl w:val="0"/>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outlineLvl w:val="0"/>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outlineLvl w:val="0"/>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7.Кадры</w:t>
      </w:r>
    </w:p>
    <w:tbl>
      <w:tblPr>
        <w:tblW w:w="1605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986"/>
        <w:gridCol w:w="1275"/>
        <w:gridCol w:w="1134"/>
        <w:gridCol w:w="993"/>
        <w:gridCol w:w="850"/>
        <w:gridCol w:w="1418"/>
        <w:gridCol w:w="1417"/>
        <w:gridCol w:w="1865"/>
        <w:gridCol w:w="1260"/>
        <w:gridCol w:w="702"/>
        <w:gridCol w:w="2160"/>
      </w:tblGrid>
      <w:tr w:rsidR="00784CB5" w:rsidRPr="00784CB5" w:rsidTr="00DB0431">
        <w:tc>
          <w:tcPr>
            <w:tcW w:w="992"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Наименование ОУ</w:t>
            </w:r>
          </w:p>
        </w:tc>
        <w:tc>
          <w:tcPr>
            <w:tcW w:w="12198" w:type="dxa"/>
            <w:gridSpan w:val="9"/>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Численность работников образования</w:t>
            </w:r>
          </w:p>
        </w:tc>
        <w:tc>
          <w:tcPr>
            <w:tcW w:w="702"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Численность поваров, прошедших обучение на курсах повышения квалификации (чел.)</w:t>
            </w:r>
          </w:p>
        </w:tc>
        <w:tc>
          <w:tcPr>
            <w:tcW w:w="2160" w:type="dxa"/>
            <w:vMerge w:val="restart"/>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Образовательное учреждение, проводившее курсы повышения квалификации</w:t>
            </w:r>
          </w:p>
        </w:tc>
      </w:tr>
      <w:tr w:rsidR="00784CB5" w:rsidRPr="00784CB5" w:rsidTr="00DB0431">
        <w:tc>
          <w:tcPr>
            <w:tcW w:w="992"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4395" w:type="dxa"/>
            <w:gridSpan w:val="3"/>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Средние школы</w:t>
            </w:r>
          </w:p>
        </w:tc>
        <w:tc>
          <w:tcPr>
            <w:tcW w:w="3261" w:type="dxa"/>
            <w:gridSpan w:val="3"/>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Основные школы</w:t>
            </w:r>
          </w:p>
        </w:tc>
        <w:tc>
          <w:tcPr>
            <w:tcW w:w="4542" w:type="dxa"/>
            <w:gridSpan w:val="3"/>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Начальные школы</w:t>
            </w:r>
          </w:p>
        </w:tc>
        <w:tc>
          <w:tcPr>
            <w:tcW w:w="702"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2160"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r>
      <w:tr w:rsidR="00784CB5" w:rsidRPr="00784CB5" w:rsidTr="00DB0431">
        <w:tc>
          <w:tcPr>
            <w:tcW w:w="992"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1986"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127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т.ч.</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поваров</w:t>
            </w:r>
          </w:p>
        </w:tc>
        <w:tc>
          <w:tcPr>
            <w:tcW w:w="1134"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т.ч. с образо-ванием по специаль-ности</w:t>
            </w:r>
          </w:p>
        </w:tc>
        <w:tc>
          <w:tcPr>
            <w:tcW w:w="993"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85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т.ч. поваров</w:t>
            </w:r>
          </w:p>
        </w:tc>
        <w:tc>
          <w:tcPr>
            <w:tcW w:w="1418"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.т.ч. с образо-ванием по специаль-ности</w:t>
            </w:r>
          </w:p>
        </w:tc>
        <w:tc>
          <w:tcPr>
            <w:tcW w:w="141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w:t>
            </w:r>
          </w:p>
        </w:tc>
        <w:tc>
          <w:tcPr>
            <w:tcW w:w="186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в.ч. поваров</w:t>
            </w:r>
          </w:p>
        </w:tc>
        <w:tc>
          <w:tcPr>
            <w:tcW w:w="126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т.ч. с образо-вании</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ем по специаль-ности</w:t>
            </w:r>
          </w:p>
        </w:tc>
        <w:tc>
          <w:tcPr>
            <w:tcW w:w="702"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2160" w:type="dxa"/>
            <w:vMerge/>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r>
      <w:tr w:rsidR="00784CB5" w:rsidRPr="00784CB5" w:rsidTr="00DB0431">
        <w:trPr>
          <w:trHeight w:val="712"/>
        </w:trPr>
        <w:tc>
          <w:tcPr>
            <w:tcW w:w="992"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МБОУ СОШ села  Ахмерово</w:t>
            </w:r>
          </w:p>
        </w:tc>
        <w:tc>
          <w:tcPr>
            <w:tcW w:w="1986" w:type="dxa"/>
            <w:vAlign w:val="center"/>
          </w:tcPr>
          <w:p w:rsidR="00784CB5" w:rsidRPr="00784CB5" w:rsidRDefault="00893D94"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учителей +2</w:t>
            </w:r>
            <w:r w:rsidR="00784CB5" w:rsidRPr="00784CB5">
              <w:rPr>
                <w:rFonts w:ascii="Times New Roman" w:eastAsia="Times New Roman" w:hAnsi="Times New Roman" w:cs="Times New Roman"/>
                <w:sz w:val="24"/>
                <w:szCs w:val="24"/>
                <w:lang w:eastAsia="ru-RU"/>
              </w:rPr>
              <w:t xml:space="preserve"> работника пищеблока</w:t>
            </w:r>
          </w:p>
        </w:tc>
        <w:tc>
          <w:tcPr>
            <w:tcW w:w="127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tc>
        <w:tc>
          <w:tcPr>
            <w:tcW w:w="1134"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tc>
        <w:tc>
          <w:tcPr>
            <w:tcW w:w="993"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85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418"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417"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1865"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702"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tc>
        <w:tc>
          <w:tcPr>
            <w:tcW w:w="2160" w:type="dxa"/>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2011 год, июль, МО РБ государственное образовательное учреждение начального профессионального образования  профессионального образования </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Профессиональный лицей №1 №76 , г.Ишимбай,РБ</w:t>
            </w:r>
          </w:p>
        </w:tc>
      </w:tr>
    </w:tbl>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color w:val="000000"/>
          <w:sz w:val="24"/>
          <w:szCs w:val="24"/>
          <w:lang w:eastAsia="ru-RU"/>
        </w:rPr>
        <w:t>7.ОБЕСПЕЧЕНИЕ БЕЗОПАСНОСТИ</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xml:space="preserve">Безопасность в школе обеспечивается </w:t>
      </w:r>
      <w:r w:rsidRPr="00784CB5">
        <w:rPr>
          <w:rFonts w:ascii="Times New Roman" w:eastAsia="Times New Roman" w:hAnsi="Times New Roman" w:cs="Times New Roman"/>
          <w:b/>
          <w:bCs/>
          <w:color w:val="000000"/>
          <w:sz w:val="24"/>
          <w:szCs w:val="24"/>
          <w:lang w:eastAsia="ru-RU"/>
        </w:rPr>
        <w:t>на основе принципов:</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соблюдения баланса жизненно важных интересов обучающихся и пер</w:t>
      </w:r>
      <w:r w:rsidRPr="00784CB5">
        <w:rPr>
          <w:rFonts w:ascii="Times New Roman" w:eastAsia="Times New Roman" w:hAnsi="Times New Roman" w:cs="Times New Roman"/>
          <w:color w:val="000000"/>
          <w:sz w:val="24"/>
          <w:szCs w:val="24"/>
          <w:lang w:eastAsia="ru-RU"/>
        </w:rPr>
        <w:softHyphen/>
        <w:t>сонала;</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xml:space="preserve">•   взаимной ответственности обучающихся и персонала; </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xml:space="preserve">Администрация  </w:t>
      </w:r>
      <w:r w:rsidRPr="00784CB5">
        <w:rPr>
          <w:rFonts w:ascii="Times New Roman" w:eastAsia="Times New Roman" w:hAnsi="Times New Roman" w:cs="Times New Roman"/>
          <w:b/>
          <w:bCs/>
          <w:color w:val="000000"/>
          <w:sz w:val="24"/>
          <w:szCs w:val="24"/>
          <w:lang w:eastAsia="ru-RU"/>
        </w:rPr>
        <w:t>решает задачи:</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реализации государственной политики и требований нормативных пра</w:t>
      </w:r>
      <w:r w:rsidRPr="00784CB5">
        <w:rPr>
          <w:rFonts w:ascii="Times New Roman" w:eastAsia="Times New Roman" w:hAnsi="Times New Roman" w:cs="Times New Roman"/>
          <w:color w:val="000000"/>
          <w:sz w:val="24"/>
          <w:szCs w:val="24"/>
          <w:lang w:eastAsia="ru-RU"/>
        </w:rPr>
        <w:softHyphen/>
        <w:t>вовых актов в области обеспечения безопасности в образовательных учреждениях, направленных на защиту здоровья и сохранение жизни обучающихся и персонала школы;</w:t>
      </w:r>
    </w:p>
    <w:p w:rsidR="00784CB5" w:rsidRPr="00784CB5" w:rsidRDefault="00784CB5" w:rsidP="00784CB5">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создания и поддержания защищенности объектов школы;</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совершенствования системы безопасности.</w:t>
      </w:r>
    </w:p>
    <w:p w:rsidR="00784CB5" w:rsidRPr="00784CB5" w:rsidRDefault="00784CB5" w:rsidP="00784CB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Для решения вышеуказанных задач  в школе разработан локальный норма</w:t>
      </w:r>
      <w:r w:rsidRPr="00784CB5">
        <w:rPr>
          <w:rFonts w:ascii="Times New Roman" w:eastAsia="Times New Roman" w:hAnsi="Times New Roman" w:cs="Times New Roman"/>
          <w:color w:val="000000"/>
          <w:sz w:val="24"/>
          <w:szCs w:val="24"/>
          <w:lang w:eastAsia="ru-RU"/>
        </w:rPr>
        <w:softHyphen/>
        <w:t>тивный акт  "План действий администрации школы по предупреж</w:t>
      </w:r>
      <w:r w:rsidRPr="00784CB5">
        <w:rPr>
          <w:rFonts w:ascii="Times New Roman" w:eastAsia="Times New Roman" w:hAnsi="Times New Roman" w:cs="Times New Roman"/>
          <w:color w:val="000000"/>
          <w:sz w:val="24"/>
          <w:szCs w:val="24"/>
          <w:lang w:eastAsia="ru-RU"/>
        </w:rPr>
        <w:softHyphen/>
        <w:t xml:space="preserve">дению и ликвидации чрезвычайных ситуаций в мирное и военное время". </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В школе имеется пакет документов по пожарной безопасности:</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договор на обслуживание автоматической пожарной сигнализации;</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lastRenderedPageBreak/>
        <w:t>•   акт проверки работоспособности систем оповещения о пожаре;</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акт проверки наличия и исправности первичных средств пожароту</w:t>
      </w:r>
      <w:r w:rsidRPr="00784CB5">
        <w:rPr>
          <w:rFonts w:ascii="Times New Roman" w:eastAsia="Times New Roman" w:hAnsi="Times New Roman" w:cs="Times New Roman"/>
          <w:color w:val="000000"/>
          <w:sz w:val="24"/>
          <w:szCs w:val="24"/>
          <w:lang w:eastAsia="ru-RU"/>
        </w:rPr>
        <w:softHyphen/>
        <w:t>шения;</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акт о замере сопротивления изоляции электрических сетей;</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приказ о назначении ответственных за противопожарную безопасность объектов лицея;</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инструкция о мерах пожарной безопасности;</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инструкция дежурному администратору по пожарной безопасности;</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план действий администрации и работников лицея в случае возникно</w:t>
      </w:r>
      <w:r w:rsidRPr="00784CB5">
        <w:rPr>
          <w:rFonts w:ascii="Times New Roman" w:eastAsia="Times New Roman" w:hAnsi="Times New Roman" w:cs="Times New Roman"/>
          <w:color w:val="000000"/>
          <w:sz w:val="24"/>
          <w:szCs w:val="24"/>
          <w:lang w:eastAsia="ru-RU"/>
        </w:rPr>
        <w:softHyphen/>
        <w:t>вения пожара;</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памятка о пожарной безопасности.</w:t>
      </w:r>
    </w:p>
    <w:p w:rsidR="00784CB5" w:rsidRPr="00784CB5" w:rsidRDefault="00784CB5" w:rsidP="00784CB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Для повышения уровня безопасности обучающихся, персонала в школе ус</w:t>
      </w:r>
      <w:r w:rsidRPr="00784CB5">
        <w:rPr>
          <w:rFonts w:ascii="Times New Roman" w:eastAsia="Times New Roman" w:hAnsi="Times New Roman" w:cs="Times New Roman"/>
          <w:color w:val="000000"/>
          <w:sz w:val="24"/>
          <w:szCs w:val="24"/>
          <w:lang w:eastAsia="ru-RU"/>
        </w:rPr>
        <w:softHyphen/>
        <w:t xml:space="preserve">тановлены пожарная сигнализация и кнопки экстренного вызова милиции. </w:t>
      </w:r>
    </w:p>
    <w:p w:rsidR="00784CB5" w:rsidRPr="00784CB5" w:rsidRDefault="00E760ED" w:rsidP="00784CB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2015</w:t>
      </w:r>
      <w:r w:rsidR="00784CB5" w:rsidRPr="00784CB5">
        <w:rPr>
          <w:rFonts w:ascii="Times New Roman" w:eastAsia="Times New Roman" w:hAnsi="Times New Roman" w:cs="Times New Roman"/>
          <w:color w:val="000000"/>
          <w:sz w:val="24"/>
          <w:szCs w:val="24"/>
          <w:lang w:eastAsia="ru-RU"/>
        </w:rPr>
        <w:t xml:space="preserve"> г. был проведен монтаж автоматической пожарной сигнализации. Все объекты школы оборудованы  перви</w:t>
      </w:r>
      <w:r w:rsidR="00DB0431">
        <w:rPr>
          <w:rFonts w:ascii="Times New Roman" w:eastAsia="Times New Roman" w:hAnsi="Times New Roman" w:cs="Times New Roman"/>
          <w:color w:val="000000"/>
          <w:sz w:val="24"/>
          <w:szCs w:val="24"/>
          <w:lang w:eastAsia="ru-RU"/>
        </w:rPr>
        <w:t>чными средст</w:t>
      </w:r>
      <w:r w:rsidR="00DB0431">
        <w:rPr>
          <w:rFonts w:ascii="Times New Roman" w:eastAsia="Times New Roman" w:hAnsi="Times New Roman" w:cs="Times New Roman"/>
          <w:color w:val="000000"/>
          <w:sz w:val="24"/>
          <w:szCs w:val="24"/>
          <w:lang w:eastAsia="ru-RU"/>
        </w:rPr>
        <w:softHyphen/>
        <w:t>вами пожаротушения, в 2016 г. видеонаблюдение</w:t>
      </w:r>
      <w:r w:rsidR="00784CB5" w:rsidRPr="00784CB5">
        <w:rPr>
          <w:rFonts w:ascii="Times New Roman" w:eastAsia="Times New Roman" w:hAnsi="Times New Roman" w:cs="Times New Roman"/>
          <w:color w:val="000000"/>
          <w:sz w:val="24"/>
          <w:szCs w:val="24"/>
          <w:lang w:eastAsia="ru-RU"/>
        </w:rPr>
        <w:t xml:space="preserve">  По плану проводятся тренировки с обучающимися и работниками школы по эвакуации из зданий  в случае возникновения пожара и других чрезвычайных ситуаций. </w:t>
      </w:r>
    </w:p>
    <w:p w:rsidR="00784CB5" w:rsidRPr="00784CB5" w:rsidRDefault="00784CB5" w:rsidP="00784CB5">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На классных часах систематически проводится разъяснительная работа по соблюдению правил пожарной безопасности, а также правил поведения в случае возможных терро</w:t>
      </w:r>
      <w:r w:rsidRPr="00784CB5">
        <w:rPr>
          <w:rFonts w:ascii="Times New Roman" w:eastAsia="Times New Roman" w:hAnsi="Times New Roman" w:cs="Times New Roman"/>
          <w:color w:val="000000"/>
          <w:sz w:val="24"/>
          <w:szCs w:val="24"/>
          <w:lang w:eastAsia="ru-RU"/>
        </w:rPr>
        <w:softHyphen/>
        <w:t>ристических актов и других чрезвычайных ситуаций с персоналом и учащимися.</w:t>
      </w:r>
    </w:p>
    <w:p w:rsidR="00784CB5" w:rsidRPr="00784CB5" w:rsidRDefault="00784CB5" w:rsidP="00784CB5">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В рамках программы по предмету "Основы безопасности жизнедеятельности" учащиеся обучаются правилам   безопасного поведения при возникновении пожаров и в других чрезвычайных ситуациях.</w:t>
      </w:r>
    </w:p>
    <w:p w:rsidR="00784CB5" w:rsidRPr="00784CB5" w:rsidRDefault="00784CB5" w:rsidP="00784CB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Осуществляется постоянный контроль состояния запасных выходов (их в  здании 5) и путей эвакуации при пожаре и других чрезвычайных ситуациях.</w:t>
      </w:r>
    </w:p>
    <w:p w:rsidR="00784CB5" w:rsidRPr="00784CB5" w:rsidRDefault="00784CB5" w:rsidP="00784CB5">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84CB5" w:rsidRPr="00784CB5" w:rsidRDefault="00784CB5" w:rsidP="00784CB5">
      <w:pPr>
        <w:ind w:left="-284"/>
        <w:jc w:val="center"/>
        <w:rPr>
          <w:rFonts w:ascii="Times New Roman" w:eastAsia="Calibri" w:hAnsi="Times New Roman" w:cs="Times New Roman"/>
          <w:b/>
          <w:sz w:val="24"/>
          <w:szCs w:val="24"/>
        </w:rPr>
      </w:pPr>
    </w:p>
    <w:p w:rsidR="00784CB5" w:rsidRPr="00784CB5" w:rsidRDefault="00784CB5" w:rsidP="00784CB5">
      <w:pPr>
        <w:ind w:left="-284"/>
        <w:jc w:val="center"/>
        <w:rPr>
          <w:rFonts w:ascii="Times New Roman" w:eastAsia="Calibri" w:hAnsi="Times New Roman" w:cs="Times New Roman"/>
          <w:b/>
          <w:sz w:val="24"/>
          <w:szCs w:val="24"/>
        </w:rPr>
      </w:pPr>
      <w:r w:rsidRPr="00784CB5">
        <w:rPr>
          <w:rFonts w:ascii="Times New Roman" w:eastAsia="Calibri" w:hAnsi="Times New Roman" w:cs="Times New Roman"/>
          <w:b/>
          <w:sz w:val="24"/>
          <w:szCs w:val="24"/>
        </w:rPr>
        <w:t>8.Воспитательная работа МБОУ СОШ с Ахмерово з</w:t>
      </w:r>
      <w:r w:rsidR="00E760ED">
        <w:rPr>
          <w:rFonts w:ascii="Times New Roman" w:eastAsia="Calibri" w:hAnsi="Times New Roman" w:cs="Times New Roman"/>
          <w:b/>
          <w:sz w:val="24"/>
          <w:szCs w:val="24"/>
        </w:rPr>
        <w:t>а 2017/2018</w:t>
      </w:r>
      <w:r w:rsidRPr="00784CB5">
        <w:rPr>
          <w:rFonts w:ascii="Times New Roman" w:eastAsia="Calibri" w:hAnsi="Times New Roman" w:cs="Times New Roman"/>
          <w:b/>
          <w:sz w:val="24"/>
          <w:szCs w:val="24"/>
        </w:rPr>
        <w:t xml:space="preserve"> учебный год.</w:t>
      </w:r>
    </w:p>
    <w:p w:rsidR="00784CB5" w:rsidRPr="00784CB5" w:rsidRDefault="00784CB5" w:rsidP="00784CB5">
      <w:pPr>
        <w:numPr>
          <w:ilvl w:val="0"/>
          <w:numId w:val="5"/>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b/>
          <w:sz w:val="24"/>
          <w:szCs w:val="24"/>
        </w:rPr>
        <w:t>Количество обучающихся в ОУ</w:t>
      </w:r>
      <w:r w:rsidR="00DB0431">
        <w:rPr>
          <w:rFonts w:ascii="Times New Roman" w:eastAsia="Calibri" w:hAnsi="Times New Roman" w:cs="Times New Roman"/>
          <w:sz w:val="24"/>
          <w:szCs w:val="24"/>
        </w:rPr>
        <w:t xml:space="preserve"> – 92</w:t>
      </w:r>
      <w:r w:rsidR="00E760ED">
        <w:rPr>
          <w:rFonts w:ascii="Times New Roman" w:eastAsia="Calibri" w:hAnsi="Times New Roman" w:cs="Times New Roman"/>
          <w:sz w:val="24"/>
          <w:szCs w:val="24"/>
        </w:rPr>
        <w:t>4</w:t>
      </w:r>
    </w:p>
    <w:p w:rsidR="00784CB5" w:rsidRPr="00784CB5" w:rsidRDefault="00784CB5" w:rsidP="00784CB5">
      <w:pPr>
        <w:numPr>
          <w:ilvl w:val="0"/>
          <w:numId w:val="5"/>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b/>
          <w:sz w:val="24"/>
          <w:szCs w:val="24"/>
        </w:rPr>
        <w:t>Кадры, обеспечивающие воспитательную работу в школе:</w:t>
      </w:r>
    </w:p>
    <w:p w:rsidR="00784CB5" w:rsidRPr="00784CB5" w:rsidRDefault="00E760ED" w:rsidP="00784CB5">
      <w:pPr>
        <w:ind w:left="-284"/>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 – 10</w:t>
      </w:r>
      <w:r w:rsidR="00784CB5" w:rsidRPr="00784CB5">
        <w:rPr>
          <w:rFonts w:ascii="Times New Roman" w:eastAsia="Calibri" w:hAnsi="Times New Roman" w:cs="Times New Roman"/>
          <w:sz w:val="24"/>
          <w:szCs w:val="24"/>
        </w:rPr>
        <w:t xml:space="preserve"> учителей;</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Социальный педагог –  нет;</w:t>
      </w:r>
    </w:p>
    <w:p w:rsidR="00784CB5" w:rsidRPr="00784CB5" w:rsidRDefault="00E760ED" w:rsidP="00784CB5">
      <w:pPr>
        <w:ind w:left="-284"/>
        <w:rPr>
          <w:rFonts w:ascii="Times New Roman" w:eastAsia="Calibri" w:hAnsi="Times New Roman" w:cs="Times New Roman"/>
          <w:sz w:val="24"/>
          <w:szCs w:val="24"/>
        </w:rPr>
      </w:pPr>
      <w:r>
        <w:rPr>
          <w:rFonts w:ascii="Times New Roman" w:eastAsia="Calibri" w:hAnsi="Times New Roman" w:cs="Times New Roman"/>
          <w:sz w:val="24"/>
          <w:szCs w:val="24"/>
        </w:rPr>
        <w:t>Заместитель по ВР-нет</w:t>
      </w:r>
      <w:r w:rsidR="00784CB5" w:rsidRPr="00784CB5">
        <w:rPr>
          <w:rFonts w:ascii="Times New Roman" w:eastAsia="Calibri" w:hAnsi="Times New Roman" w:cs="Times New Roman"/>
          <w:sz w:val="24"/>
          <w:szCs w:val="24"/>
        </w:rPr>
        <w:t>;</w:t>
      </w:r>
    </w:p>
    <w:p w:rsidR="00784CB5" w:rsidRPr="00784CB5" w:rsidRDefault="00784CB5" w:rsidP="00784CB5">
      <w:pPr>
        <w:numPr>
          <w:ilvl w:val="0"/>
          <w:numId w:val="6"/>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b/>
          <w:sz w:val="24"/>
          <w:szCs w:val="24"/>
        </w:rPr>
        <w:t>Наличие кабинетов у специалистов</w:t>
      </w:r>
      <w:r w:rsidRPr="00784CB5">
        <w:rPr>
          <w:rFonts w:ascii="Times New Roman" w:eastAsia="Calibri" w:hAnsi="Times New Roman" w:cs="Times New Roman"/>
          <w:sz w:val="24"/>
          <w:szCs w:val="24"/>
        </w:rPr>
        <w:t xml:space="preserve"> – имеется;</w:t>
      </w:r>
    </w:p>
    <w:p w:rsidR="00784CB5" w:rsidRPr="00784CB5" w:rsidRDefault="00784CB5" w:rsidP="00784CB5">
      <w:pPr>
        <w:numPr>
          <w:ilvl w:val="0"/>
          <w:numId w:val="6"/>
        </w:numPr>
        <w:spacing w:after="0" w:line="240" w:lineRule="auto"/>
        <w:rPr>
          <w:rFonts w:ascii="Times New Roman" w:eastAsia="Calibri" w:hAnsi="Times New Roman" w:cs="Times New Roman"/>
          <w:b/>
          <w:sz w:val="24"/>
          <w:szCs w:val="24"/>
        </w:rPr>
      </w:pPr>
      <w:r w:rsidRPr="00784CB5">
        <w:rPr>
          <w:rFonts w:ascii="Times New Roman" w:eastAsia="Calibri" w:hAnsi="Times New Roman" w:cs="Times New Roman"/>
          <w:b/>
          <w:sz w:val="24"/>
          <w:szCs w:val="24"/>
        </w:rPr>
        <w:t>Актового зала в школе нет, библиотека имеется, спортивный зал – имеется;</w:t>
      </w:r>
    </w:p>
    <w:p w:rsidR="00784CB5" w:rsidRPr="00784CB5" w:rsidRDefault="00784CB5" w:rsidP="00784CB5">
      <w:pPr>
        <w:numPr>
          <w:ilvl w:val="0"/>
          <w:numId w:val="6"/>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b/>
          <w:sz w:val="24"/>
          <w:szCs w:val="24"/>
        </w:rPr>
        <w:t>Стенды – оформления в школе:</w:t>
      </w:r>
      <w:r w:rsidRPr="00784CB5">
        <w:rPr>
          <w:rFonts w:ascii="Times New Roman" w:eastAsia="Calibri" w:hAnsi="Times New Roman" w:cs="Times New Roman"/>
          <w:sz w:val="24"/>
          <w:szCs w:val="24"/>
        </w:rPr>
        <w:t xml:space="preserve">  уголок ПДД, , стенд « Талантливые дети», стенд отличников и ударников, « Спортивная панорама», «Здоровье в твоих руках», « Наши ветераны»,» Наши достижения», стенды  по ОТ,ПБ, «Осторожно, терроризм!»</w:t>
      </w:r>
    </w:p>
    <w:p w:rsidR="00784CB5" w:rsidRPr="00784CB5" w:rsidRDefault="00784CB5" w:rsidP="00784CB5">
      <w:pPr>
        <w:numPr>
          <w:ilvl w:val="0"/>
          <w:numId w:val="6"/>
        </w:numPr>
        <w:spacing w:after="0" w:line="240" w:lineRule="auto"/>
        <w:rPr>
          <w:rFonts w:ascii="Times New Roman" w:eastAsia="Calibri" w:hAnsi="Times New Roman" w:cs="Times New Roman"/>
          <w:b/>
          <w:sz w:val="24"/>
          <w:szCs w:val="24"/>
        </w:rPr>
      </w:pPr>
      <w:r w:rsidRPr="00784CB5">
        <w:rPr>
          <w:rFonts w:ascii="Times New Roman" w:eastAsia="Calibri" w:hAnsi="Times New Roman" w:cs="Times New Roman"/>
          <w:b/>
          <w:sz w:val="24"/>
          <w:szCs w:val="24"/>
        </w:rPr>
        <w:t>Программы в воспитательной работе:</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  Гражданско-патриотическое «Я- патриот  своей Родины»</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  Программа дополнительного образования.</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  «Здоровье»</w:t>
      </w:r>
    </w:p>
    <w:p w:rsidR="00784CB5" w:rsidRPr="00784CB5" w:rsidRDefault="00784CB5" w:rsidP="00784CB5">
      <w:pPr>
        <w:tabs>
          <w:tab w:val="num" w:pos="750"/>
        </w:tabs>
        <w:ind w:left="-284"/>
        <w:rPr>
          <w:rFonts w:ascii="Times New Roman" w:eastAsia="Calibri" w:hAnsi="Times New Roman" w:cs="Times New Roman"/>
          <w:b/>
          <w:sz w:val="24"/>
          <w:szCs w:val="24"/>
        </w:rPr>
      </w:pPr>
      <w:r w:rsidRPr="00784CB5">
        <w:rPr>
          <w:rFonts w:ascii="Times New Roman" w:eastAsia="Calibri" w:hAnsi="Times New Roman" w:cs="Times New Roman"/>
          <w:b/>
          <w:sz w:val="24"/>
          <w:szCs w:val="24"/>
        </w:rPr>
        <w:t>Приоритетное направление в воспитательной работе.</w:t>
      </w:r>
    </w:p>
    <w:p w:rsidR="00784CB5" w:rsidRPr="00784CB5" w:rsidRDefault="00784CB5" w:rsidP="00784CB5">
      <w:pPr>
        <w:numPr>
          <w:ilvl w:val="0"/>
          <w:numId w:val="10"/>
        </w:numPr>
        <w:tabs>
          <w:tab w:val="num" w:pos="750"/>
        </w:tabs>
        <w:spacing w:after="0" w:line="240" w:lineRule="auto"/>
        <w:contextualSpacing/>
        <w:rPr>
          <w:rFonts w:ascii="Times New Roman" w:eastAsia="Calibri" w:hAnsi="Times New Roman" w:cs="Times New Roman"/>
          <w:b/>
          <w:sz w:val="24"/>
          <w:szCs w:val="24"/>
        </w:rPr>
      </w:pPr>
      <w:r w:rsidRPr="00784CB5">
        <w:rPr>
          <w:rFonts w:ascii="Times New Roman" w:eastAsia="Calibri" w:hAnsi="Times New Roman" w:cs="Times New Roman"/>
          <w:b/>
          <w:sz w:val="24"/>
          <w:szCs w:val="24"/>
        </w:rPr>
        <w:t>Гражданско-патриотическое</w:t>
      </w:r>
    </w:p>
    <w:p w:rsidR="00784CB5" w:rsidRPr="00784CB5" w:rsidRDefault="00784CB5" w:rsidP="00784CB5">
      <w:pPr>
        <w:numPr>
          <w:ilvl w:val="0"/>
          <w:numId w:val="10"/>
        </w:numPr>
        <w:spacing w:after="0" w:line="240" w:lineRule="auto"/>
        <w:contextualSpacing/>
        <w:rPr>
          <w:rFonts w:ascii="Times New Roman" w:eastAsia="Calibri" w:hAnsi="Times New Roman" w:cs="Times New Roman"/>
          <w:b/>
          <w:sz w:val="24"/>
          <w:szCs w:val="24"/>
        </w:rPr>
      </w:pPr>
      <w:r w:rsidRPr="00784CB5">
        <w:rPr>
          <w:rFonts w:ascii="Times New Roman" w:eastAsia="Calibri" w:hAnsi="Times New Roman" w:cs="Times New Roman"/>
          <w:b/>
          <w:sz w:val="24"/>
          <w:szCs w:val="24"/>
        </w:rPr>
        <w:lastRenderedPageBreak/>
        <w:t>Культурологическое</w:t>
      </w:r>
    </w:p>
    <w:p w:rsidR="00784CB5" w:rsidRPr="00784CB5" w:rsidRDefault="00784CB5" w:rsidP="00784CB5">
      <w:pPr>
        <w:ind w:left="1470"/>
        <w:contextualSpacing/>
        <w:rPr>
          <w:rFonts w:ascii="Times New Roman" w:eastAsia="Calibri" w:hAnsi="Times New Roman" w:cs="Times New Roman"/>
          <w:b/>
          <w:sz w:val="24"/>
          <w:szCs w:val="24"/>
        </w:rPr>
      </w:pP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В нашей школе много внимания уделяется на приобщение детей к культуре предков, возрождение народных традиций, формирование и укрепление лучших традиций.</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По этому направлению  удачно работают кружки «Юный фольклорист», « Краеведение», богатый школьный краеведческий музей.</w:t>
      </w:r>
    </w:p>
    <w:p w:rsidR="00784CB5" w:rsidRPr="00784CB5" w:rsidRDefault="00784CB5" w:rsidP="00784CB5">
      <w:pPr>
        <w:ind w:left="-284"/>
        <w:rPr>
          <w:rFonts w:ascii="Times New Roman" w:eastAsia="Calibri" w:hAnsi="Times New Roman" w:cs="Times New Roman"/>
          <w:b/>
          <w:sz w:val="24"/>
          <w:szCs w:val="24"/>
        </w:rPr>
      </w:pPr>
      <w:r w:rsidRPr="00784CB5">
        <w:rPr>
          <w:rFonts w:ascii="Times New Roman" w:eastAsia="Calibri" w:hAnsi="Times New Roman" w:cs="Times New Roman"/>
          <w:b/>
          <w:sz w:val="24"/>
          <w:szCs w:val="24"/>
        </w:rPr>
        <w:t xml:space="preserve"> Трудовое</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Много внимания уделяем трудовому воспитанию обучающихся. Летом они занимаются в пришкольном участке, выращивают овощи. К каждому классу прикреплены цветочные клумбы. Каждый класс по своему вкусу оформляет эти клумбы, осенью подводим итоги, учитываем разновидности цветов. В этом конкурсе участвуют все классы с удовольствием.</w:t>
      </w:r>
    </w:p>
    <w:p w:rsidR="00784CB5" w:rsidRPr="00784CB5" w:rsidRDefault="00784CB5" w:rsidP="00784CB5">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784CB5">
        <w:rPr>
          <w:rFonts w:ascii="Times New Roman" w:eastAsia="Calibri" w:hAnsi="Times New Roman" w:cs="Times New Roman"/>
          <w:b/>
          <w:sz w:val="24"/>
          <w:szCs w:val="24"/>
        </w:rPr>
        <w:t xml:space="preserve">7.Задачи учебного года: </w:t>
      </w:r>
    </w:p>
    <w:p w:rsidR="00784CB5" w:rsidRPr="00784CB5" w:rsidRDefault="00784CB5" w:rsidP="00784CB5">
      <w:pPr>
        <w:numPr>
          <w:ilvl w:val="0"/>
          <w:numId w:val="25"/>
        </w:numPr>
        <w:tabs>
          <w:tab w:val="num" w:pos="502"/>
        </w:tabs>
        <w:spacing w:before="100" w:beforeAutospacing="1" w:after="100" w:afterAutospacing="1" w:line="240" w:lineRule="auto"/>
        <w:ind w:left="502"/>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784CB5" w:rsidRPr="00784CB5" w:rsidRDefault="00784CB5" w:rsidP="00784CB5">
      <w:pPr>
        <w:numPr>
          <w:ilvl w:val="0"/>
          <w:numId w:val="25"/>
        </w:numPr>
        <w:tabs>
          <w:tab w:val="num" w:pos="502"/>
        </w:tabs>
        <w:spacing w:before="100" w:beforeAutospacing="1" w:after="100" w:afterAutospacing="1" w:line="240" w:lineRule="auto"/>
        <w:ind w:left="502"/>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Создание  необходимых условий для  реализации основной образовательной программы начального общего образования. </w:t>
      </w:r>
    </w:p>
    <w:p w:rsidR="00784CB5" w:rsidRPr="00784CB5" w:rsidRDefault="00784CB5" w:rsidP="00784CB5">
      <w:pPr>
        <w:numPr>
          <w:ilvl w:val="0"/>
          <w:numId w:val="25"/>
        </w:numPr>
        <w:tabs>
          <w:tab w:val="num" w:pos="502"/>
        </w:tabs>
        <w:spacing w:before="100" w:beforeAutospacing="1" w:after="100" w:afterAutospacing="1" w:line="240" w:lineRule="auto"/>
        <w:ind w:left="502"/>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w:t>
      </w:r>
    </w:p>
    <w:p w:rsidR="00784CB5" w:rsidRPr="00784CB5" w:rsidRDefault="00784CB5" w:rsidP="00784CB5">
      <w:pPr>
        <w:numPr>
          <w:ilvl w:val="0"/>
          <w:numId w:val="25"/>
        </w:numPr>
        <w:tabs>
          <w:tab w:val="num" w:pos="502"/>
        </w:tabs>
        <w:spacing w:before="100" w:beforeAutospacing="1" w:after="100" w:afterAutospacing="1" w:line="240" w:lineRule="auto"/>
        <w:ind w:left="502"/>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Сохранение и укрепление физического и психического здоровья обучающихся, формирование стремления к здоровому образу жизни. </w:t>
      </w:r>
    </w:p>
    <w:p w:rsidR="00784CB5" w:rsidRPr="00784CB5" w:rsidRDefault="00784CB5" w:rsidP="00784CB5">
      <w:pPr>
        <w:numPr>
          <w:ilvl w:val="0"/>
          <w:numId w:val="25"/>
        </w:numPr>
        <w:tabs>
          <w:tab w:val="num" w:pos="502"/>
        </w:tabs>
        <w:spacing w:before="100" w:beforeAutospacing="1" w:after="100" w:afterAutospacing="1" w:line="240" w:lineRule="auto"/>
        <w:ind w:left="502"/>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Совершенствование условий взаимодействия семьи и школы через единое информационное пространство. </w:t>
      </w:r>
    </w:p>
    <w:p w:rsidR="00784CB5" w:rsidRPr="00784CB5" w:rsidRDefault="00784CB5" w:rsidP="00784CB5">
      <w:pPr>
        <w:numPr>
          <w:ilvl w:val="0"/>
          <w:numId w:val="25"/>
        </w:numPr>
        <w:tabs>
          <w:tab w:val="num" w:pos="502"/>
        </w:tabs>
        <w:spacing w:before="100" w:beforeAutospacing="1" w:after="100" w:afterAutospacing="1" w:line="240" w:lineRule="auto"/>
        <w:ind w:left="502"/>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Привлечение внешкольных учреждений к сотрудничеству для развития творческих, интеллектуальных, индивидуальных  возможностей учащихся. </w:t>
      </w:r>
    </w:p>
    <w:p w:rsidR="00784CB5" w:rsidRPr="00784CB5" w:rsidRDefault="00784CB5" w:rsidP="00784CB5">
      <w:pPr>
        <w:ind w:left="142"/>
        <w:rPr>
          <w:rFonts w:ascii="Times New Roman" w:eastAsia="Calibri" w:hAnsi="Times New Roman" w:cs="Times New Roman"/>
          <w:b/>
          <w:sz w:val="24"/>
          <w:szCs w:val="24"/>
        </w:rPr>
      </w:pPr>
    </w:p>
    <w:p w:rsidR="00784CB5" w:rsidRPr="00784CB5" w:rsidRDefault="00784CB5" w:rsidP="00784CB5">
      <w:pPr>
        <w:ind w:left="142"/>
        <w:rPr>
          <w:rFonts w:ascii="Times New Roman" w:eastAsia="Calibri" w:hAnsi="Times New Roman" w:cs="Times New Roman"/>
          <w:b/>
          <w:sz w:val="24"/>
          <w:szCs w:val="24"/>
        </w:rPr>
      </w:pPr>
      <w:r w:rsidRPr="00784CB5">
        <w:rPr>
          <w:rFonts w:ascii="Times New Roman" w:eastAsia="Calibri" w:hAnsi="Times New Roman" w:cs="Times New Roman"/>
          <w:b/>
          <w:sz w:val="24"/>
          <w:szCs w:val="24"/>
        </w:rPr>
        <w:t>8.Вопросы рассмотрения в текущем учебном году по воспитательной работе на педсоветах:</w:t>
      </w:r>
    </w:p>
    <w:p w:rsidR="00784CB5" w:rsidRPr="00784CB5" w:rsidRDefault="00E760ED" w:rsidP="00784CB5">
      <w:pPr>
        <w:ind w:left="-284"/>
        <w:rPr>
          <w:rFonts w:ascii="Times New Roman" w:eastAsia="Calibri" w:hAnsi="Times New Roman" w:cs="Times New Roman"/>
          <w:sz w:val="24"/>
          <w:szCs w:val="24"/>
        </w:rPr>
      </w:pPr>
      <w:r>
        <w:rPr>
          <w:rFonts w:ascii="Times New Roman" w:eastAsia="Calibri" w:hAnsi="Times New Roman" w:cs="Times New Roman"/>
          <w:sz w:val="24"/>
          <w:szCs w:val="24"/>
        </w:rPr>
        <w:t>03.09.17</w:t>
      </w:r>
      <w:r w:rsidR="00784CB5" w:rsidRPr="00784CB5">
        <w:rPr>
          <w:rFonts w:ascii="Times New Roman" w:eastAsia="Calibri" w:hAnsi="Times New Roman" w:cs="Times New Roman"/>
          <w:sz w:val="24"/>
          <w:szCs w:val="24"/>
        </w:rPr>
        <w:t xml:space="preserve"> г. «Принятие воспитательного плана работы на учебный год» - Хайруллина Р.А.</w:t>
      </w:r>
    </w:p>
    <w:p w:rsidR="00784CB5" w:rsidRPr="00784CB5" w:rsidRDefault="00E760ED" w:rsidP="00784CB5">
      <w:pPr>
        <w:ind w:left="-284"/>
        <w:rPr>
          <w:rFonts w:ascii="Times New Roman" w:eastAsia="Calibri" w:hAnsi="Times New Roman" w:cs="Times New Roman"/>
          <w:sz w:val="24"/>
          <w:szCs w:val="24"/>
        </w:rPr>
      </w:pPr>
      <w:r>
        <w:rPr>
          <w:rFonts w:ascii="Times New Roman" w:eastAsia="Calibri" w:hAnsi="Times New Roman" w:cs="Times New Roman"/>
          <w:sz w:val="24"/>
          <w:szCs w:val="24"/>
        </w:rPr>
        <w:t>25.04.18</w:t>
      </w:r>
      <w:r w:rsidR="00784CB5" w:rsidRPr="00784CB5">
        <w:rPr>
          <w:rFonts w:ascii="Times New Roman" w:eastAsia="Calibri" w:hAnsi="Times New Roman" w:cs="Times New Roman"/>
          <w:sz w:val="24"/>
          <w:szCs w:val="24"/>
        </w:rPr>
        <w:t xml:space="preserve"> г.</w:t>
      </w:r>
      <w:r>
        <w:rPr>
          <w:rFonts w:ascii="Times New Roman" w:eastAsia="Calibri" w:hAnsi="Times New Roman" w:cs="Times New Roman"/>
          <w:sz w:val="24"/>
          <w:szCs w:val="24"/>
        </w:rPr>
        <w:t xml:space="preserve"> – « Какие мы воспитатели.  Советы родителям</w:t>
      </w:r>
      <w:r w:rsidR="00784CB5" w:rsidRPr="00784C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Кутушева Г.М</w:t>
      </w:r>
      <w:r w:rsidR="00784CB5" w:rsidRPr="00784CB5">
        <w:rPr>
          <w:rFonts w:ascii="Times New Roman" w:eastAsia="Calibri" w:hAnsi="Times New Roman" w:cs="Times New Roman"/>
          <w:sz w:val="24"/>
          <w:szCs w:val="24"/>
        </w:rPr>
        <w:t>.</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На совещаниях:</w:t>
      </w:r>
    </w:p>
    <w:p w:rsidR="00784CB5" w:rsidRPr="00784CB5" w:rsidRDefault="00784CB5" w:rsidP="00784CB5">
      <w:pPr>
        <w:spacing w:after="0"/>
        <w:ind w:left="-284"/>
        <w:rPr>
          <w:rFonts w:ascii="Times New Roman" w:eastAsia="Calibri" w:hAnsi="Times New Roman" w:cs="Times New Roman"/>
          <w:sz w:val="24"/>
          <w:szCs w:val="24"/>
        </w:rPr>
      </w:pPr>
    </w:p>
    <w:tbl>
      <w:tblPr>
        <w:tblW w:w="102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536"/>
        <w:gridCol w:w="3472"/>
      </w:tblGrid>
      <w:tr w:rsidR="00784CB5" w:rsidRPr="00784CB5" w:rsidTr="00DB0431">
        <w:tc>
          <w:tcPr>
            <w:tcW w:w="2269" w:type="dxa"/>
            <w:shd w:val="clear" w:color="auto" w:fill="auto"/>
          </w:tcPr>
          <w:p w:rsidR="00784CB5" w:rsidRPr="00784CB5" w:rsidRDefault="00E760ED" w:rsidP="00784CB5">
            <w:pPr>
              <w:spacing w:after="0"/>
              <w:ind w:left="-284"/>
              <w:rPr>
                <w:rFonts w:ascii="Times New Roman" w:eastAsia="Calibri" w:hAnsi="Times New Roman" w:cs="Times New Roman"/>
                <w:sz w:val="24"/>
                <w:szCs w:val="24"/>
              </w:rPr>
            </w:pPr>
            <w:r>
              <w:rPr>
                <w:rFonts w:ascii="Times New Roman" w:eastAsia="Calibri" w:hAnsi="Times New Roman" w:cs="Times New Roman"/>
                <w:sz w:val="24"/>
                <w:szCs w:val="24"/>
              </w:rPr>
              <w:t>202.09.2017</w:t>
            </w:r>
            <w:r w:rsidR="00784CB5" w:rsidRPr="00784CB5">
              <w:rPr>
                <w:rFonts w:ascii="Times New Roman" w:eastAsia="Calibri" w:hAnsi="Times New Roman" w:cs="Times New Roman"/>
                <w:sz w:val="24"/>
                <w:szCs w:val="24"/>
              </w:rPr>
              <w:t>г.</w:t>
            </w:r>
          </w:p>
        </w:tc>
        <w:tc>
          <w:tcPr>
            <w:tcW w:w="4536" w:type="dxa"/>
            <w:shd w:val="clear" w:color="auto" w:fill="auto"/>
          </w:tcPr>
          <w:p w:rsidR="00784CB5" w:rsidRPr="00784CB5" w:rsidRDefault="00784CB5" w:rsidP="00784CB5">
            <w:pPr>
              <w:numPr>
                <w:ilvl w:val="0"/>
                <w:numId w:val="11"/>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Планирование воспитательной работы.</w:t>
            </w:r>
          </w:p>
          <w:p w:rsidR="00784CB5" w:rsidRPr="00784CB5" w:rsidRDefault="00784CB5" w:rsidP="00784CB5">
            <w:pPr>
              <w:numPr>
                <w:ilvl w:val="0"/>
                <w:numId w:val="11"/>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Организация работы кружков и секций.</w:t>
            </w:r>
          </w:p>
          <w:p w:rsidR="00784CB5" w:rsidRPr="00784CB5" w:rsidRDefault="00784CB5" w:rsidP="00784CB5">
            <w:pPr>
              <w:spacing w:after="0"/>
              <w:rPr>
                <w:rFonts w:ascii="Times New Roman" w:eastAsia="Calibri" w:hAnsi="Times New Roman" w:cs="Times New Roman"/>
                <w:sz w:val="24"/>
                <w:szCs w:val="24"/>
              </w:rPr>
            </w:pPr>
          </w:p>
          <w:p w:rsidR="00784CB5" w:rsidRPr="00784CB5" w:rsidRDefault="00784CB5" w:rsidP="00784CB5">
            <w:pPr>
              <w:spacing w:after="0"/>
              <w:rPr>
                <w:rFonts w:ascii="Times New Roman" w:eastAsia="Calibri" w:hAnsi="Times New Roman" w:cs="Times New Roman"/>
                <w:sz w:val="24"/>
                <w:szCs w:val="24"/>
              </w:rPr>
            </w:pPr>
          </w:p>
        </w:tc>
        <w:tc>
          <w:tcPr>
            <w:tcW w:w="3472" w:type="dxa"/>
            <w:shd w:val="clear" w:color="auto" w:fill="auto"/>
          </w:tcPr>
          <w:p w:rsid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Гилязева Л.Г</w:t>
            </w:r>
          </w:p>
          <w:p w:rsidR="00E760ED"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tc>
      </w:tr>
      <w:tr w:rsidR="00784CB5" w:rsidRPr="00784CB5" w:rsidTr="00DB0431">
        <w:tc>
          <w:tcPr>
            <w:tcW w:w="2269" w:type="dxa"/>
            <w:shd w:val="clear" w:color="auto" w:fill="auto"/>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10.09.2017</w:t>
            </w:r>
            <w:r w:rsidR="00784CB5" w:rsidRPr="00784CB5">
              <w:rPr>
                <w:rFonts w:ascii="Times New Roman" w:eastAsia="Calibri" w:hAnsi="Times New Roman" w:cs="Times New Roman"/>
                <w:sz w:val="24"/>
                <w:szCs w:val="24"/>
              </w:rPr>
              <w:t>г.</w:t>
            </w:r>
          </w:p>
        </w:tc>
        <w:tc>
          <w:tcPr>
            <w:tcW w:w="4536" w:type="dxa"/>
            <w:shd w:val="clear" w:color="auto" w:fill="auto"/>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1. Подготовка и проведение праздника цветов.1-4 кл., Осеннего бала 5-11 кл</w:t>
            </w:r>
          </w:p>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lastRenderedPageBreak/>
              <w:t>2. Подготовка и проведение Дня Учителя.</w:t>
            </w:r>
          </w:p>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3. Анализ планов воспитательных работ классных руководителей.</w:t>
            </w:r>
          </w:p>
        </w:tc>
        <w:tc>
          <w:tcPr>
            <w:tcW w:w="3472" w:type="dxa"/>
            <w:shd w:val="clear" w:color="auto" w:fill="auto"/>
          </w:tcPr>
          <w:p w:rsidR="00E760ED"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Гилязева Л.Г</w:t>
            </w:r>
          </w:p>
          <w:p w:rsidR="00784CB5" w:rsidRPr="00784CB5" w:rsidRDefault="00E760ED" w:rsidP="00E760ED">
            <w:pPr>
              <w:spacing w:after="0"/>
              <w:ind w:left="-284"/>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tc>
      </w:tr>
      <w:tr w:rsidR="00784CB5" w:rsidRPr="00784CB5" w:rsidTr="00DB0431">
        <w:tc>
          <w:tcPr>
            <w:tcW w:w="2269" w:type="dxa"/>
            <w:shd w:val="clear" w:color="auto" w:fill="auto"/>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08.10.2017</w:t>
            </w:r>
            <w:r w:rsidR="00784CB5" w:rsidRPr="00784CB5">
              <w:rPr>
                <w:rFonts w:ascii="Times New Roman" w:eastAsia="Calibri" w:hAnsi="Times New Roman" w:cs="Times New Roman"/>
                <w:sz w:val="24"/>
                <w:szCs w:val="24"/>
              </w:rPr>
              <w:t>г.</w:t>
            </w:r>
          </w:p>
        </w:tc>
        <w:tc>
          <w:tcPr>
            <w:tcW w:w="4536" w:type="dxa"/>
            <w:shd w:val="clear" w:color="auto" w:fill="auto"/>
          </w:tcPr>
          <w:p w:rsidR="00784CB5" w:rsidRPr="00784CB5" w:rsidRDefault="00784CB5" w:rsidP="00784CB5">
            <w:pPr>
              <w:numPr>
                <w:ilvl w:val="0"/>
                <w:numId w:val="12"/>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Анализ проведения Дня Учителя.</w:t>
            </w:r>
          </w:p>
          <w:p w:rsidR="00784CB5" w:rsidRPr="00784CB5" w:rsidRDefault="00784CB5" w:rsidP="00784CB5">
            <w:pPr>
              <w:numPr>
                <w:ilvl w:val="0"/>
                <w:numId w:val="12"/>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Анализ проведения праздника цветов.</w:t>
            </w:r>
          </w:p>
          <w:p w:rsidR="00784CB5" w:rsidRPr="00784CB5" w:rsidRDefault="00784CB5" w:rsidP="00784CB5">
            <w:pPr>
              <w:numPr>
                <w:ilvl w:val="0"/>
                <w:numId w:val="12"/>
              </w:numPr>
              <w:spacing w:after="0" w:line="240" w:lineRule="auto"/>
              <w:contextualSpacing/>
              <w:rPr>
                <w:rFonts w:ascii="Times New Roman" w:eastAsia="Calibri" w:hAnsi="Times New Roman" w:cs="Times New Roman"/>
                <w:sz w:val="24"/>
                <w:szCs w:val="24"/>
              </w:rPr>
            </w:pPr>
            <w:r w:rsidRPr="00784CB5">
              <w:rPr>
                <w:rFonts w:ascii="Times New Roman" w:eastAsia="Calibri" w:hAnsi="Times New Roman" w:cs="Times New Roman"/>
                <w:sz w:val="24"/>
                <w:szCs w:val="24"/>
              </w:rPr>
              <w:t>Подготовка и проведение Дня Республики</w:t>
            </w:r>
          </w:p>
        </w:tc>
        <w:tc>
          <w:tcPr>
            <w:tcW w:w="3472" w:type="dxa"/>
            <w:shd w:val="clear" w:color="auto" w:fill="auto"/>
          </w:tcPr>
          <w:p w:rsidR="00E760ED"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Гилязева Л.Г</w:t>
            </w:r>
          </w:p>
          <w:p w:rsidR="00784CB5" w:rsidRPr="00784CB5"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tc>
      </w:tr>
      <w:tr w:rsidR="00784CB5" w:rsidRPr="00784CB5" w:rsidTr="00E760ED">
        <w:trPr>
          <w:trHeight w:val="1505"/>
        </w:trPr>
        <w:tc>
          <w:tcPr>
            <w:tcW w:w="2269" w:type="dxa"/>
            <w:shd w:val="clear" w:color="auto" w:fill="auto"/>
          </w:tcPr>
          <w:p w:rsidR="00784CB5" w:rsidRPr="00784CB5" w:rsidRDefault="00E760ED" w:rsidP="00DB0431">
            <w:pPr>
              <w:spacing w:after="0"/>
              <w:rPr>
                <w:rFonts w:ascii="Times New Roman" w:eastAsia="Calibri" w:hAnsi="Times New Roman" w:cs="Times New Roman"/>
                <w:sz w:val="24"/>
                <w:szCs w:val="24"/>
              </w:rPr>
            </w:pPr>
            <w:r>
              <w:rPr>
                <w:rFonts w:ascii="Times New Roman" w:eastAsia="Calibri" w:hAnsi="Times New Roman" w:cs="Times New Roman"/>
                <w:sz w:val="24"/>
                <w:szCs w:val="24"/>
              </w:rPr>
              <w:t>04</w:t>
            </w:r>
            <w:r w:rsidR="00784CB5" w:rsidRPr="00784CB5">
              <w:rPr>
                <w:rFonts w:ascii="Times New Roman" w:eastAsia="Calibri" w:hAnsi="Times New Roman" w:cs="Times New Roman"/>
                <w:sz w:val="24"/>
                <w:szCs w:val="24"/>
              </w:rPr>
              <w:t>.11.201</w:t>
            </w:r>
            <w:r>
              <w:rPr>
                <w:rFonts w:ascii="Times New Roman" w:eastAsia="Calibri" w:hAnsi="Times New Roman" w:cs="Times New Roman"/>
                <w:sz w:val="24"/>
                <w:szCs w:val="24"/>
              </w:rPr>
              <w:t>7</w:t>
            </w:r>
            <w:r w:rsidR="00784CB5" w:rsidRPr="00784CB5">
              <w:rPr>
                <w:rFonts w:ascii="Times New Roman" w:eastAsia="Calibri" w:hAnsi="Times New Roman" w:cs="Times New Roman"/>
                <w:sz w:val="24"/>
                <w:szCs w:val="24"/>
              </w:rPr>
              <w:t>г.</w:t>
            </w:r>
          </w:p>
        </w:tc>
        <w:tc>
          <w:tcPr>
            <w:tcW w:w="4536" w:type="dxa"/>
            <w:shd w:val="clear" w:color="auto" w:fill="auto"/>
          </w:tcPr>
          <w:p w:rsidR="00784CB5" w:rsidRPr="00784CB5" w:rsidRDefault="00784CB5" w:rsidP="00784CB5">
            <w:pPr>
              <w:numPr>
                <w:ilvl w:val="0"/>
                <w:numId w:val="13"/>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Анализ проведения Дня Республики</w:t>
            </w:r>
          </w:p>
          <w:p w:rsidR="00784CB5" w:rsidRPr="00784CB5" w:rsidRDefault="00784CB5" w:rsidP="00784CB5">
            <w:pPr>
              <w:numPr>
                <w:ilvl w:val="0"/>
                <w:numId w:val="13"/>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Подготовка и проведение праздника Урожая.</w:t>
            </w:r>
          </w:p>
          <w:p w:rsidR="00784CB5" w:rsidRPr="00784CB5" w:rsidRDefault="00784CB5" w:rsidP="00784CB5">
            <w:pPr>
              <w:numPr>
                <w:ilvl w:val="0"/>
                <w:numId w:val="13"/>
              </w:numPr>
              <w:spacing w:after="0" w:line="240" w:lineRule="auto"/>
              <w:contextualSpacing/>
              <w:rPr>
                <w:rFonts w:ascii="Times New Roman" w:eastAsia="Calibri" w:hAnsi="Times New Roman" w:cs="Times New Roman"/>
                <w:sz w:val="24"/>
                <w:szCs w:val="24"/>
              </w:rPr>
            </w:pPr>
            <w:r w:rsidRPr="00784CB5">
              <w:rPr>
                <w:rFonts w:ascii="Times New Roman" w:eastAsia="Calibri" w:hAnsi="Times New Roman" w:cs="Times New Roman"/>
                <w:sz w:val="24"/>
                <w:szCs w:val="24"/>
              </w:rPr>
              <w:t>Анализ проверки дневников учащихся.</w:t>
            </w:r>
          </w:p>
        </w:tc>
        <w:tc>
          <w:tcPr>
            <w:tcW w:w="3472" w:type="dxa"/>
            <w:shd w:val="clear" w:color="auto" w:fill="auto"/>
          </w:tcPr>
          <w:p w:rsidR="00E760ED"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Гилязева Л.Г</w:t>
            </w:r>
          </w:p>
          <w:p w:rsidR="00784CB5" w:rsidRPr="00784CB5"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r w:rsidRPr="00784CB5">
              <w:rPr>
                <w:rFonts w:ascii="Times New Roman" w:eastAsia="Calibri" w:hAnsi="Times New Roman" w:cs="Times New Roman"/>
                <w:sz w:val="24"/>
                <w:szCs w:val="24"/>
              </w:rPr>
              <w:t xml:space="preserve"> </w:t>
            </w:r>
          </w:p>
        </w:tc>
      </w:tr>
      <w:tr w:rsidR="00784CB5" w:rsidRPr="00784CB5" w:rsidTr="00DB0431">
        <w:tc>
          <w:tcPr>
            <w:tcW w:w="2269" w:type="dxa"/>
            <w:shd w:val="clear" w:color="auto" w:fill="auto"/>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10.12.2017</w:t>
            </w:r>
            <w:r w:rsidR="00784CB5" w:rsidRPr="00784CB5">
              <w:rPr>
                <w:rFonts w:ascii="Times New Roman" w:eastAsia="Calibri" w:hAnsi="Times New Roman" w:cs="Times New Roman"/>
                <w:sz w:val="24"/>
                <w:szCs w:val="24"/>
              </w:rPr>
              <w:t>г</w:t>
            </w:r>
          </w:p>
        </w:tc>
        <w:tc>
          <w:tcPr>
            <w:tcW w:w="4536" w:type="dxa"/>
            <w:shd w:val="clear" w:color="auto" w:fill="auto"/>
          </w:tcPr>
          <w:p w:rsidR="00784CB5" w:rsidRPr="00784CB5" w:rsidRDefault="00784CB5" w:rsidP="00784CB5">
            <w:pPr>
              <w:numPr>
                <w:ilvl w:val="0"/>
                <w:numId w:val="14"/>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Подготовка к новогодним праздникам.</w:t>
            </w:r>
          </w:p>
          <w:p w:rsidR="00784CB5" w:rsidRPr="00784CB5" w:rsidRDefault="00784CB5" w:rsidP="00784CB5">
            <w:pPr>
              <w:numPr>
                <w:ilvl w:val="0"/>
                <w:numId w:val="14"/>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Анализ посещенных классных часов.</w:t>
            </w:r>
          </w:p>
          <w:p w:rsidR="00784CB5" w:rsidRPr="00784CB5" w:rsidRDefault="00784CB5" w:rsidP="00784CB5">
            <w:pPr>
              <w:spacing w:after="0"/>
              <w:rPr>
                <w:rFonts w:ascii="Times New Roman" w:eastAsia="Calibri" w:hAnsi="Times New Roman" w:cs="Times New Roman"/>
                <w:sz w:val="24"/>
                <w:szCs w:val="24"/>
              </w:rPr>
            </w:pPr>
          </w:p>
        </w:tc>
        <w:tc>
          <w:tcPr>
            <w:tcW w:w="3472" w:type="dxa"/>
            <w:shd w:val="clear" w:color="auto" w:fill="auto"/>
          </w:tcPr>
          <w:p w:rsidR="00E760ED"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Гилязева Л.Г</w:t>
            </w:r>
          </w:p>
          <w:p w:rsidR="00784CB5" w:rsidRPr="00784CB5"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tc>
      </w:tr>
      <w:tr w:rsidR="00784CB5" w:rsidRPr="00784CB5" w:rsidTr="00DB0431">
        <w:tc>
          <w:tcPr>
            <w:tcW w:w="2269" w:type="dxa"/>
            <w:shd w:val="clear" w:color="auto" w:fill="auto"/>
          </w:tcPr>
          <w:p w:rsidR="00784CB5" w:rsidRPr="00784CB5"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15.01.2018</w:t>
            </w:r>
            <w:r w:rsidR="00784CB5" w:rsidRPr="00784CB5">
              <w:rPr>
                <w:rFonts w:ascii="Times New Roman" w:eastAsia="Calibri" w:hAnsi="Times New Roman" w:cs="Times New Roman"/>
                <w:sz w:val="24"/>
                <w:szCs w:val="24"/>
              </w:rPr>
              <w:t>г.</w:t>
            </w:r>
          </w:p>
        </w:tc>
        <w:tc>
          <w:tcPr>
            <w:tcW w:w="4536" w:type="dxa"/>
            <w:shd w:val="clear" w:color="auto" w:fill="auto"/>
          </w:tcPr>
          <w:p w:rsidR="00784CB5" w:rsidRPr="00784CB5" w:rsidRDefault="00784CB5" w:rsidP="00784CB5">
            <w:pPr>
              <w:numPr>
                <w:ilvl w:val="0"/>
                <w:numId w:val="15"/>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Анализ мероприятий, проведенных во время зимних каникул.  2. О проведении встречи со студентами.</w:t>
            </w:r>
          </w:p>
          <w:p w:rsidR="00784CB5" w:rsidRPr="00784CB5" w:rsidRDefault="00784CB5" w:rsidP="00784CB5">
            <w:pPr>
              <w:spacing w:after="0"/>
              <w:rPr>
                <w:rFonts w:ascii="Times New Roman" w:eastAsia="Calibri" w:hAnsi="Times New Roman" w:cs="Times New Roman"/>
                <w:sz w:val="24"/>
                <w:szCs w:val="24"/>
              </w:rPr>
            </w:pPr>
          </w:p>
        </w:tc>
        <w:tc>
          <w:tcPr>
            <w:tcW w:w="3472" w:type="dxa"/>
            <w:shd w:val="clear" w:color="auto" w:fill="auto"/>
          </w:tcPr>
          <w:p w:rsidR="00E760ED"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Гилязева Л.Г</w:t>
            </w:r>
          </w:p>
          <w:p w:rsidR="00784CB5" w:rsidRPr="00784CB5"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tc>
      </w:tr>
      <w:tr w:rsidR="00784CB5" w:rsidRPr="00784CB5" w:rsidTr="00DB0431">
        <w:tc>
          <w:tcPr>
            <w:tcW w:w="2269" w:type="dxa"/>
            <w:shd w:val="clear" w:color="auto" w:fill="auto"/>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01.02.2018</w:t>
            </w:r>
            <w:r w:rsidR="00784CB5" w:rsidRPr="00784CB5">
              <w:rPr>
                <w:rFonts w:ascii="Times New Roman" w:eastAsia="Calibri" w:hAnsi="Times New Roman" w:cs="Times New Roman"/>
                <w:sz w:val="24"/>
                <w:szCs w:val="24"/>
              </w:rPr>
              <w:t>г.</w:t>
            </w:r>
          </w:p>
        </w:tc>
        <w:tc>
          <w:tcPr>
            <w:tcW w:w="4536" w:type="dxa"/>
            <w:shd w:val="clear" w:color="auto" w:fill="auto"/>
          </w:tcPr>
          <w:p w:rsidR="00784CB5" w:rsidRPr="00784CB5" w:rsidRDefault="00784CB5" w:rsidP="00784CB5">
            <w:pPr>
              <w:numPr>
                <w:ilvl w:val="0"/>
                <w:numId w:val="16"/>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О проведении месячника по гражданской обороне.</w:t>
            </w:r>
          </w:p>
          <w:p w:rsidR="00784CB5" w:rsidRPr="00784CB5" w:rsidRDefault="00784CB5" w:rsidP="00784CB5">
            <w:pPr>
              <w:numPr>
                <w:ilvl w:val="0"/>
                <w:numId w:val="16"/>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О профилактической работе по предупреждению правонарушений и преступлений среди несовершеннолетних.</w:t>
            </w:r>
          </w:p>
          <w:p w:rsidR="00784CB5" w:rsidRPr="00784CB5" w:rsidRDefault="00784CB5" w:rsidP="00784CB5">
            <w:pPr>
              <w:spacing w:after="0"/>
              <w:rPr>
                <w:rFonts w:ascii="Times New Roman" w:eastAsia="Calibri" w:hAnsi="Times New Roman" w:cs="Times New Roman"/>
                <w:sz w:val="24"/>
                <w:szCs w:val="24"/>
              </w:rPr>
            </w:pPr>
          </w:p>
        </w:tc>
        <w:tc>
          <w:tcPr>
            <w:tcW w:w="3472" w:type="dxa"/>
            <w:shd w:val="clear" w:color="auto" w:fill="auto"/>
          </w:tcPr>
          <w:p w:rsidR="00E760ED"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Гилязева Л.Г</w:t>
            </w:r>
          </w:p>
          <w:p w:rsidR="00784CB5" w:rsidRPr="00784CB5"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Хайбуллин Д.Я</w:t>
            </w:r>
          </w:p>
          <w:p w:rsidR="00784CB5" w:rsidRPr="00784CB5" w:rsidRDefault="00784CB5" w:rsidP="00784CB5">
            <w:pPr>
              <w:spacing w:after="0"/>
              <w:rPr>
                <w:rFonts w:ascii="Times New Roman" w:eastAsia="Calibri" w:hAnsi="Times New Roman" w:cs="Times New Roman"/>
                <w:sz w:val="24"/>
                <w:szCs w:val="24"/>
              </w:rPr>
            </w:pPr>
          </w:p>
        </w:tc>
      </w:tr>
      <w:tr w:rsidR="00784CB5" w:rsidRPr="00784CB5" w:rsidTr="00DB0431">
        <w:trPr>
          <w:trHeight w:val="760"/>
        </w:trPr>
        <w:tc>
          <w:tcPr>
            <w:tcW w:w="2269" w:type="dxa"/>
            <w:shd w:val="clear" w:color="auto" w:fill="auto"/>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03.03.2018</w:t>
            </w:r>
            <w:r w:rsidR="00784CB5" w:rsidRPr="00784CB5">
              <w:rPr>
                <w:rFonts w:ascii="Times New Roman" w:eastAsia="Calibri" w:hAnsi="Times New Roman" w:cs="Times New Roman"/>
                <w:sz w:val="24"/>
                <w:szCs w:val="24"/>
              </w:rPr>
              <w:t>г.</w:t>
            </w:r>
          </w:p>
        </w:tc>
        <w:tc>
          <w:tcPr>
            <w:tcW w:w="4536" w:type="dxa"/>
            <w:shd w:val="clear" w:color="auto" w:fill="auto"/>
          </w:tcPr>
          <w:p w:rsidR="00784CB5" w:rsidRPr="00784CB5" w:rsidRDefault="00784CB5" w:rsidP="00784CB5">
            <w:pPr>
              <w:numPr>
                <w:ilvl w:val="0"/>
                <w:numId w:val="17"/>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Анализ работы классных руководителей с детьми группы риска и неблагополучными семьями.</w:t>
            </w:r>
          </w:p>
          <w:p w:rsidR="00784CB5" w:rsidRPr="00784CB5" w:rsidRDefault="00784CB5" w:rsidP="00784CB5">
            <w:pPr>
              <w:numPr>
                <w:ilvl w:val="0"/>
                <w:numId w:val="17"/>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Анализ посещаемости кружков и секций.</w:t>
            </w:r>
          </w:p>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3.Организация и проведение праздника 8 марта</w:t>
            </w:r>
          </w:p>
        </w:tc>
        <w:tc>
          <w:tcPr>
            <w:tcW w:w="3472" w:type="dxa"/>
            <w:shd w:val="clear" w:color="auto" w:fill="auto"/>
          </w:tcPr>
          <w:p w:rsidR="00E760ED"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Гилязева Л.Г</w:t>
            </w:r>
          </w:p>
          <w:p w:rsidR="00784CB5" w:rsidRPr="00784CB5"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tc>
      </w:tr>
      <w:tr w:rsidR="00784CB5" w:rsidRPr="00784CB5" w:rsidTr="00DB0431">
        <w:tc>
          <w:tcPr>
            <w:tcW w:w="2269" w:type="dxa"/>
            <w:shd w:val="clear" w:color="auto" w:fill="auto"/>
          </w:tcPr>
          <w:p w:rsidR="00784CB5" w:rsidRPr="00784CB5"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02</w:t>
            </w:r>
            <w:r w:rsidR="00DB0431">
              <w:rPr>
                <w:rFonts w:ascii="Times New Roman" w:eastAsia="Calibri" w:hAnsi="Times New Roman" w:cs="Times New Roman"/>
                <w:sz w:val="24"/>
                <w:szCs w:val="24"/>
              </w:rPr>
              <w:t>.04.201</w:t>
            </w:r>
            <w:r>
              <w:rPr>
                <w:rFonts w:ascii="Times New Roman" w:eastAsia="Calibri" w:hAnsi="Times New Roman" w:cs="Times New Roman"/>
                <w:sz w:val="24"/>
                <w:szCs w:val="24"/>
              </w:rPr>
              <w:t>8</w:t>
            </w:r>
            <w:r w:rsidR="00784CB5" w:rsidRPr="00784CB5">
              <w:rPr>
                <w:rFonts w:ascii="Times New Roman" w:eastAsia="Calibri" w:hAnsi="Times New Roman" w:cs="Times New Roman"/>
                <w:sz w:val="24"/>
                <w:szCs w:val="24"/>
              </w:rPr>
              <w:t>г.</w:t>
            </w:r>
          </w:p>
        </w:tc>
        <w:tc>
          <w:tcPr>
            <w:tcW w:w="4536" w:type="dxa"/>
            <w:shd w:val="clear" w:color="auto" w:fill="auto"/>
          </w:tcPr>
          <w:p w:rsidR="00784CB5" w:rsidRPr="00784CB5" w:rsidRDefault="00784CB5" w:rsidP="00784CB5">
            <w:pPr>
              <w:numPr>
                <w:ilvl w:val="0"/>
                <w:numId w:val="18"/>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«Проведение Недели Здоровья.</w:t>
            </w:r>
          </w:p>
          <w:p w:rsidR="00784CB5" w:rsidRPr="00784CB5" w:rsidRDefault="00784CB5" w:rsidP="00784CB5">
            <w:pPr>
              <w:numPr>
                <w:ilvl w:val="0"/>
                <w:numId w:val="18"/>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О проведении месячника « Я и профессия моя»</w:t>
            </w:r>
          </w:p>
          <w:p w:rsidR="00784CB5" w:rsidRPr="00784CB5" w:rsidRDefault="00784CB5" w:rsidP="00784CB5">
            <w:pPr>
              <w:numPr>
                <w:ilvl w:val="0"/>
                <w:numId w:val="18"/>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Подготовка к празднованию Дня Победы.</w:t>
            </w:r>
          </w:p>
          <w:p w:rsidR="00784CB5" w:rsidRPr="00784CB5" w:rsidRDefault="00784CB5" w:rsidP="00784CB5">
            <w:pPr>
              <w:spacing w:after="0"/>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П</w:t>
            </w:r>
          </w:p>
        </w:tc>
        <w:tc>
          <w:tcPr>
            <w:tcW w:w="3472" w:type="dxa"/>
            <w:shd w:val="clear" w:color="auto" w:fill="auto"/>
          </w:tcPr>
          <w:p w:rsidR="00E760ED"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Гилязева Л.Г</w:t>
            </w:r>
          </w:p>
          <w:p w:rsidR="00784CB5" w:rsidRPr="00784CB5"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tc>
      </w:tr>
      <w:tr w:rsidR="00784CB5" w:rsidRPr="00784CB5" w:rsidTr="00DB0431">
        <w:tc>
          <w:tcPr>
            <w:tcW w:w="2269" w:type="dxa"/>
            <w:shd w:val="clear" w:color="auto" w:fill="auto"/>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05.05.2018</w:t>
            </w:r>
            <w:r w:rsidR="00784CB5" w:rsidRPr="00784CB5">
              <w:rPr>
                <w:rFonts w:ascii="Times New Roman" w:eastAsia="Calibri" w:hAnsi="Times New Roman" w:cs="Times New Roman"/>
                <w:sz w:val="24"/>
                <w:szCs w:val="24"/>
              </w:rPr>
              <w:t>г.</w:t>
            </w:r>
          </w:p>
          <w:p w:rsidR="00784CB5" w:rsidRPr="00784CB5" w:rsidRDefault="00784CB5" w:rsidP="00784CB5">
            <w:pPr>
              <w:spacing w:after="0"/>
              <w:rPr>
                <w:rFonts w:ascii="Times New Roman" w:eastAsia="Calibri" w:hAnsi="Times New Roman" w:cs="Times New Roman"/>
                <w:sz w:val="24"/>
                <w:szCs w:val="24"/>
              </w:rPr>
            </w:pPr>
          </w:p>
          <w:p w:rsidR="00784CB5" w:rsidRPr="00784CB5" w:rsidRDefault="00784CB5" w:rsidP="00784CB5">
            <w:pPr>
              <w:spacing w:after="0"/>
              <w:rPr>
                <w:rFonts w:ascii="Times New Roman" w:eastAsia="Calibri" w:hAnsi="Times New Roman" w:cs="Times New Roman"/>
                <w:sz w:val="24"/>
                <w:szCs w:val="24"/>
              </w:rPr>
            </w:pPr>
          </w:p>
          <w:p w:rsidR="00784CB5" w:rsidRPr="00784CB5" w:rsidRDefault="00DB0431"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30.0</w:t>
            </w:r>
            <w:r w:rsidR="00E760ED">
              <w:rPr>
                <w:rFonts w:ascii="Times New Roman" w:eastAsia="Calibri" w:hAnsi="Times New Roman" w:cs="Times New Roman"/>
                <w:sz w:val="24"/>
                <w:szCs w:val="24"/>
              </w:rPr>
              <w:t>5.2018</w:t>
            </w:r>
            <w:r w:rsidR="00784CB5" w:rsidRPr="00784CB5">
              <w:rPr>
                <w:rFonts w:ascii="Times New Roman" w:eastAsia="Calibri" w:hAnsi="Times New Roman" w:cs="Times New Roman"/>
                <w:sz w:val="24"/>
                <w:szCs w:val="24"/>
              </w:rPr>
              <w:t>г.</w:t>
            </w:r>
          </w:p>
        </w:tc>
        <w:tc>
          <w:tcPr>
            <w:tcW w:w="4536" w:type="dxa"/>
            <w:shd w:val="clear" w:color="auto" w:fill="auto"/>
          </w:tcPr>
          <w:p w:rsidR="00784CB5" w:rsidRPr="00784CB5" w:rsidRDefault="00784CB5" w:rsidP="00784CB5">
            <w:pPr>
              <w:numPr>
                <w:ilvl w:val="0"/>
                <w:numId w:val="19"/>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Анализ уровня воспитанности учащихся.</w:t>
            </w:r>
          </w:p>
          <w:p w:rsidR="00784CB5" w:rsidRPr="00784CB5" w:rsidRDefault="00784CB5" w:rsidP="00784CB5">
            <w:pPr>
              <w:numPr>
                <w:ilvl w:val="0"/>
                <w:numId w:val="19"/>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Подготовка и проведение праздников ,посвященных окончанию учебного года.</w:t>
            </w:r>
          </w:p>
          <w:p w:rsidR="00784CB5" w:rsidRPr="00784CB5" w:rsidRDefault="00784CB5" w:rsidP="00784CB5">
            <w:pPr>
              <w:numPr>
                <w:ilvl w:val="0"/>
                <w:numId w:val="20"/>
              </w:numPr>
              <w:spacing w:after="0" w:line="240" w:lineRule="auto"/>
              <w:contextualSpacing/>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Отчет классных руководителей о </w:t>
            </w:r>
            <w:r w:rsidRPr="00784CB5">
              <w:rPr>
                <w:rFonts w:ascii="Times New Roman" w:eastAsia="Calibri" w:hAnsi="Times New Roman" w:cs="Times New Roman"/>
                <w:sz w:val="24"/>
                <w:szCs w:val="24"/>
              </w:rPr>
              <w:lastRenderedPageBreak/>
              <w:t>проведенной воспитательной и профилактической работе.</w:t>
            </w:r>
          </w:p>
          <w:p w:rsidR="00784CB5" w:rsidRPr="00784CB5" w:rsidRDefault="00784CB5" w:rsidP="00784CB5">
            <w:pPr>
              <w:numPr>
                <w:ilvl w:val="0"/>
                <w:numId w:val="20"/>
              </w:numPr>
              <w:spacing w:after="0" w:line="240" w:lineRule="auto"/>
              <w:contextualSpacing/>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Анализ всего учебно - </w:t>
            </w:r>
            <w:r w:rsidR="00DB0431">
              <w:rPr>
                <w:rFonts w:ascii="Times New Roman" w:eastAsia="Calibri" w:hAnsi="Times New Roman" w:cs="Times New Roman"/>
                <w:sz w:val="24"/>
                <w:szCs w:val="24"/>
              </w:rPr>
              <w:t>воспитательного процесса за 2</w:t>
            </w:r>
            <w:r w:rsidR="00E760ED">
              <w:rPr>
                <w:rFonts w:ascii="Times New Roman" w:eastAsia="Calibri" w:hAnsi="Times New Roman" w:cs="Times New Roman"/>
                <w:sz w:val="24"/>
                <w:szCs w:val="24"/>
              </w:rPr>
              <w:t>017-2018</w:t>
            </w:r>
            <w:r w:rsidRPr="00784CB5">
              <w:rPr>
                <w:rFonts w:ascii="Times New Roman" w:eastAsia="Calibri" w:hAnsi="Times New Roman" w:cs="Times New Roman"/>
                <w:sz w:val="24"/>
                <w:szCs w:val="24"/>
              </w:rPr>
              <w:t xml:space="preserve"> уч. год.</w:t>
            </w:r>
          </w:p>
          <w:p w:rsidR="00784CB5" w:rsidRPr="00784CB5" w:rsidRDefault="00784CB5" w:rsidP="00784CB5">
            <w:pPr>
              <w:spacing w:after="0"/>
              <w:rPr>
                <w:rFonts w:ascii="Times New Roman" w:eastAsia="Calibri" w:hAnsi="Times New Roman" w:cs="Times New Roman"/>
                <w:sz w:val="24"/>
                <w:szCs w:val="24"/>
              </w:rPr>
            </w:pPr>
          </w:p>
        </w:tc>
        <w:tc>
          <w:tcPr>
            <w:tcW w:w="3472" w:type="dxa"/>
            <w:shd w:val="clear" w:color="auto" w:fill="auto"/>
          </w:tcPr>
          <w:p w:rsidR="00E760ED"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Гилязева Л.Г</w:t>
            </w:r>
          </w:p>
          <w:p w:rsidR="00784CB5" w:rsidRPr="00784CB5" w:rsidRDefault="00E760ED" w:rsidP="00E760ED">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tc>
      </w:tr>
    </w:tbl>
    <w:p w:rsidR="00784CB5" w:rsidRPr="00784CB5" w:rsidRDefault="00784CB5" w:rsidP="00784CB5">
      <w:pPr>
        <w:numPr>
          <w:ilvl w:val="0"/>
          <w:numId w:val="7"/>
        </w:numPr>
        <w:tabs>
          <w:tab w:val="num" w:pos="0"/>
        </w:tabs>
        <w:spacing w:after="0" w:line="240" w:lineRule="auto"/>
        <w:rPr>
          <w:rFonts w:ascii="Times New Roman" w:eastAsia="Calibri" w:hAnsi="Times New Roman" w:cs="Times New Roman"/>
          <w:b/>
          <w:sz w:val="24"/>
          <w:szCs w:val="24"/>
        </w:rPr>
      </w:pPr>
      <w:r w:rsidRPr="00784CB5">
        <w:rPr>
          <w:rFonts w:ascii="Times New Roman" w:eastAsia="Calibri" w:hAnsi="Times New Roman" w:cs="Times New Roman"/>
          <w:b/>
          <w:sz w:val="24"/>
          <w:szCs w:val="24"/>
        </w:rPr>
        <w:lastRenderedPageBreak/>
        <w:t>Межведомственное взаимодействие.</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Сотрудничаем с  ОДН, СДК с.Ахмерово, ФАП, сельской библиотекой, СЮТ,ДД(Ю)Т, «Инсайт»</w:t>
      </w:r>
    </w:p>
    <w:p w:rsidR="00784CB5" w:rsidRPr="00784CB5" w:rsidRDefault="00DB0431" w:rsidP="00784CB5">
      <w:pPr>
        <w:ind w:left="-284"/>
        <w:rPr>
          <w:rFonts w:ascii="Times New Roman" w:eastAsia="Calibri" w:hAnsi="Times New Roman" w:cs="Times New Roman"/>
          <w:sz w:val="24"/>
          <w:szCs w:val="24"/>
        </w:rPr>
      </w:pPr>
      <w:r>
        <w:rPr>
          <w:rFonts w:ascii="Times New Roman" w:eastAsia="Calibri" w:hAnsi="Times New Roman" w:cs="Times New Roman"/>
          <w:sz w:val="24"/>
          <w:szCs w:val="24"/>
        </w:rPr>
        <w:t>СДК:  Насырова А.Х</w:t>
      </w:r>
      <w:r w:rsidR="00784CB5" w:rsidRPr="00784CB5">
        <w:rPr>
          <w:rFonts w:ascii="Times New Roman" w:eastAsia="Calibri" w:hAnsi="Times New Roman" w:cs="Times New Roman"/>
          <w:sz w:val="24"/>
          <w:szCs w:val="24"/>
        </w:rPr>
        <w:t>-худ. Рук.СДК</w:t>
      </w:r>
      <w:r>
        <w:rPr>
          <w:rFonts w:ascii="Times New Roman" w:eastAsia="Calibri" w:hAnsi="Times New Roman" w:cs="Times New Roman"/>
          <w:sz w:val="24"/>
          <w:szCs w:val="24"/>
        </w:rPr>
        <w:t xml:space="preserve"> </w:t>
      </w:r>
      <w:r w:rsidR="00784CB5" w:rsidRPr="00784CB5">
        <w:rPr>
          <w:rFonts w:ascii="Times New Roman" w:eastAsia="Calibri" w:hAnsi="Times New Roman" w:cs="Times New Roman"/>
          <w:sz w:val="24"/>
          <w:szCs w:val="24"/>
        </w:rPr>
        <w:t>Ахмерово,</w:t>
      </w:r>
      <w:r w:rsidR="00E760ED">
        <w:rPr>
          <w:rFonts w:ascii="Times New Roman" w:eastAsia="Calibri" w:hAnsi="Times New Roman" w:cs="Times New Roman"/>
          <w:sz w:val="24"/>
          <w:szCs w:val="24"/>
        </w:rPr>
        <w:t xml:space="preserve">  Гайнуллин Р. М.</w:t>
      </w:r>
      <w:r w:rsidR="00784CB5" w:rsidRPr="00784CB5">
        <w:rPr>
          <w:rFonts w:ascii="Times New Roman" w:eastAsia="Calibri" w:hAnsi="Times New Roman" w:cs="Times New Roman"/>
          <w:sz w:val="24"/>
          <w:szCs w:val="24"/>
        </w:rPr>
        <w:t xml:space="preserve"> –директор СДК Ахмерово</w:t>
      </w:r>
    </w:p>
    <w:p w:rsidR="00784CB5" w:rsidRPr="00784CB5" w:rsidRDefault="00784CB5" w:rsidP="00784CB5">
      <w:pPr>
        <w:numPr>
          <w:ilvl w:val="0"/>
          <w:numId w:val="8"/>
        </w:numPr>
        <w:tabs>
          <w:tab w:val="num" w:pos="0"/>
        </w:tabs>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«День Учителя»-</w:t>
      </w:r>
    </w:p>
    <w:p w:rsidR="00784CB5" w:rsidRPr="00784CB5" w:rsidRDefault="00784CB5" w:rsidP="00784CB5">
      <w:pPr>
        <w:numPr>
          <w:ilvl w:val="0"/>
          <w:numId w:val="8"/>
        </w:numPr>
        <w:tabs>
          <w:tab w:val="num" w:pos="0"/>
        </w:tabs>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«Золотой каблучок» - дискотека для учащихся 1- 7 классов,</w:t>
      </w:r>
    </w:p>
    <w:p w:rsidR="00784CB5" w:rsidRPr="00784CB5" w:rsidRDefault="00784CB5" w:rsidP="00784CB5">
      <w:pPr>
        <w:numPr>
          <w:ilvl w:val="0"/>
          <w:numId w:val="8"/>
        </w:numPr>
        <w:tabs>
          <w:tab w:val="num" w:pos="0"/>
        </w:tabs>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«Здравствуй, Новый год» диско</w:t>
      </w:r>
      <w:r w:rsidR="00E760ED">
        <w:rPr>
          <w:rFonts w:ascii="Times New Roman" w:eastAsia="Calibri" w:hAnsi="Times New Roman" w:cs="Times New Roman"/>
          <w:sz w:val="24"/>
          <w:szCs w:val="24"/>
        </w:rPr>
        <w:t>тека для учащихся 7-9</w:t>
      </w:r>
      <w:r w:rsidRPr="00784CB5">
        <w:rPr>
          <w:rFonts w:ascii="Times New Roman" w:eastAsia="Calibri" w:hAnsi="Times New Roman" w:cs="Times New Roman"/>
          <w:sz w:val="24"/>
          <w:szCs w:val="24"/>
        </w:rPr>
        <w:t xml:space="preserve"> классов</w:t>
      </w:r>
    </w:p>
    <w:p w:rsidR="00784CB5" w:rsidRPr="00784CB5" w:rsidRDefault="00784CB5" w:rsidP="00784CB5">
      <w:pPr>
        <w:numPr>
          <w:ilvl w:val="0"/>
          <w:numId w:val="8"/>
        </w:numPr>
        <w:tabs>
          <w:tab w:val="num" w:pos="0"/>
        </w:tabs>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Конкурс «Сылукай»</w:t>
      </w:r>
    </w:p>
    <w:p w:rsidR="00784CB5" w:rsidRPr="00784CB5" w:rsidRDefault="00784CB5" w:rsidP="00784CB5">
      <w:pPr>
        <w:numPr>
          <w:ilvl w:val="0"/>
          <w:numId w:val="8"/>
        </w:numPr>
        <w:tabs>
          <w:tab w:val="num" w:pos="0"/>
        </w:tabs>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Концерт «День защитника Отечества»,</w:t>
      </w:r>
    </w:p>
    <w:p w:rsidR="00784CB5" w:rsidRPr="00784CB5" w:rsidRDefault="00784CB5" w:rsidP="00784CB5">
      <w:pPr>
        <w:numPr>
          <w:ilvl w:val="0"/>
          <w:numId w:val="8"/>
        </w:numPr>
        <w:tabs>
          <w:tab w:val="num" w:pos="0"/>
        </w:tabs>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Праздничный концерт «Салют Победы», акция  «Полк бессмертных», </w:t>
      </w:r>
    </w:p>
    <w:p w:rsidR="00784CB5" w:rsidRPr="00784CB5" w:rsidRDefault="00784CB5" w:rsidP="00784CB5">
      <w:pPr>
        <w:numPr>
          <w:ilvl w:val="0"/>
          <w:numId w:val="8"/>
        </w:numPr>
        <w:tabs>
          <w:tab w:val="num" w:pos="0"/>
        </w:tabs>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Детский сабантуй.</w:t>
      </w:r>
    </w:p>
    <w:p w:rsidR="00784CB5" w:rsidRPr="00784CB5" w:rsidRDefault="00784CB5" w:rsidP="00784CB5">
      <w:pPr>
        <w:spacing w:after="0"/>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ФАП – фельдшер  Латыпова</w:t>
      </w:r>
      <w:r w:rsidR="00E760ED">
        <w:rPr>
          <w:rFonts w:ascii="Times New Roman" w:eastAsia="Calibri" w:hAnsi="Times New Roman" w:cs="Times New Roman"/>
          <w:sz w:val="24"/>
          <w:szCs w:val="24"/>
        </w:rPr>
        <w:t xml:space="preserve"> </w:t>
      </w:r>
      <w:r w:rsidRPr="00784CB5">
        <w:rPr>
          <w:rFonts w:ascii="Times New Roman" w:eastAsia="Calibri" w:hAnsi="Times New Roman" w:cs="Times New Roman"/>
          <w:sz w:val="24"/>
          <w:szCs w:val="24"/>
        </w:rPr>
        <w:t>Альфия</w:t>
      </w:r>
      <w:r w:rsidR="00E760ED">
        <w:rPr>
          <w:rFonts w:ascii="Times New Roman" w:eastAsia="Calibri" w:hAnsi="Times New Roman" w:cs="Times New Roman"/>
          <w:sz w:val="24"/>
          <w:szCs w:val="24"/>
        </w:rPr>
        <w:t xml:space="preserve"> </w:t>
      </w:r>
      <w:r w:rsidRPr="00784CB5">
        <w:rPr>
          <w:rFonts w:ascii="Times New Roman" w:eastAsia="Calibri" w:hAnsi="Times New Roman" w:cs="Times New Roman"/>
          <w:sz w:val="24"/>
          <w:szCs w:val="24"/>
        </w:rPr>
        <w:t>Мухтаровна:</w:t>
      </w:r>
    </w:p>
    <w:p w:rsidR="00784CB5" w:rsidRPr="00784CB5" w:rsidRDefault="00784CB5" w:rsidP="00784CB5">
      <w:pPr>
        <w:numPr>
          <w:ilvl w:val="0"/>
          <w:numId w:val="21"/>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Медосмотр обучающихся;</w:t>
      </w:r>
    </w:p>
    <w:p w:rsidR="00784CB5" w:rsidRPr="00784CB5" w:rsidRDefault="00784CB5" w:rsidP="00784CB5">
      <w:pPr>
        <w:numPr>
          <w:ilvl w:val="0"/>
          <w:numId w:val="21"/>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Прививки по графику;</w:t>
      </w:r>
    </w:p>
    <w:p w:rsidR="00784CB5" w:rsidRPr="00784CB5" w:rsidRDefault="00784CB5" w:rsidP="00784CB5">
      <w:pPr>
        <w:numPr>
          <w:ilvl w:val="0"/>
          <w:numId w:val="21"/>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Лекция «Нужно ли бояться прививок»-1-5 классы, Распространение памятки о пользе прививок.</w:t>
      </w:r>
    </w:p>
    <w:p w:rsidR="00784CB5" w:rsidRPr="00784CB5" w:rsidRDefault="00784CB5" w:rsidP="00784CB5">
      <w:pPr>
        <w:numPr>
          <w:ilvl w:val="0"/>
          <w:numId w:val="21"/>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Лекция «Чем опасен эпидемический паротит» Распространение памятки о пользе прививок. «Профилактика дифт</w:t>
      </w:r>
      <w:r w:rsidR="00DB0431">
        <w:rPr>
          <w:rFonts w:ascii="Times New Roman" w:eastAsia="Calibri" w:hAnsi="Times New Roman" w:cs="Times New Roman"/>
          <w:sz w:val="24"/>
          <w:szCs w:val="24"/>
        </w:rPr>
        <w:t>ерии», «Профилактика кори»; 7-8</w:t>
      </w:r>
      <w:r w:rsidRPr="00784CB5">
        <w:rPr>
          <w:rFonts w:ascii="Times New Roman" w:eastAsia="Calibri" w:hAnsi="Times New Roman" w:cs="Times New Roman"/>
          <w:sz w:val="24"/>
          <w:szCs w:val="24"/>
        </w:rPr>
        <w:t xml:space="preserve"> классы</w:t>
      </w:r>
    </w:p>
    <w:p w:rsidR="00784CB5" w:rsidRPr="00784CB5" w:rsidRDefault="00784CB5" w:rsidP="00784CB5">
      <w:pPr>
        <w:spacing w:after="0"/>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Сельская библиотека  - библиотекарь – Насырова А.Х</w:t>
      </w:r>
    </w:p>
    <w:p w:rsidR="00784CB5" w:rsidRPr="00784CB5" w:rsidRDefault="00784CB5" w:rsidP="00784CB5">
      <w:pPr>
        <w:numPr>
          <w:ilvl w:val="0"/>
          <w:numId w:val="22"/>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«Здравствуй,я -новая книга»</w:t>
      </w:r>
    </w:p>
    <w:p w:rsidR="00784CB5" w:rsidRPr="00784CB5" w:rsidRDefault="00784CB5" w:rsidP="00784CB5">
      <w:pPr>
        <w:numPr>
          <w:ilvl w:val="0"/>
          <w:numId w:val="22"/>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«День Учителя»-</w:t>
      </w:r>
    </w:p>
    <w:p w:rsidR="00784CB5" w:rsidRPr="00784CB5" w:rsidRDefault="00784CB5" w:rsidP="00784CB5">
      <w:pPr>
        <w:spacing w:after="0"/>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СЮТ – Шашечный турнир;</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ДД(Ю)Т-конкурсы,выставки,конференции;</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Центр « Инсайт»:</w:t>
      </w:r>
    </w:p>
    <w:p w:rsidR="00784CB5" w:rsidRPr="00784CB5" w:rsidRDefault="00784CB5" w:rsidP="00784CB5">
      <w:pPr>
        <w:numPr>
          <w:ilvl w:val="0"/>
          <w:numId w:val="23"/>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Родительское собрание;</w:t>
      </w:r>
    </w:p>
    <w:p w:rsidR="00784CB5" w:rsidRPr="00784CB5" w:rsidRDefault="00784CB5" w:rsidP="00784CB5">
      <w:pPr>
        <w:numPr>
          <w:ilvl w:val="0"/>
          <w:numId w:val="23"/>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Индивидуальные беседы с обучающимися;</w:t>
      </w:r>
    </w:p>
    <w:p w:rsidR="00784CB5" w:rsidRPr="00784CB5" w:rsidRDefault="00DB0431" w:rsidP="00784CB5">
      <w:pPr>
        <w:numPr>
          <w:ilvl w:val="0"/>
          <w:numId w:val="2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Беседы с обучающимися 7-8</w:t>
      </w:r>
      <w:r w:rsidR="00784CB5" w:rsidRPr="00784CB5">
        <w:rPr>
          <w:rFonts w:ascii="Times New Roman" w:eastAsia="Calibri" w:hAnsi="Times New Roman" w:cs="Times New Roman"/>
          <w:sz w:val="24"/>
          <w:szCs w:val="24"/>
        </w:rPr>
        <w:t xml:space="preserve"> классов;</w:t>
      </w:r>
    </w:p>
    <w:p w:rsidR="00784CB5" w:rsidRPr="00784CB5" w:rsidRDefault="00784CB5" w:rsidP="00784CB5">
      <w:pPr>
        <w:ind w:left="142"/>
        <w:rPr>
          <w:rFonts w:ascii="Times New Roman" w:eastAsia="Calibri" w:hAnsi="Times New Roman" w:cs="Times New Roman"/>
          <w:b/>
          <w:sz w:val="24"/>
          <w:szCs w:val="24"/>
        </w:rPr>
      </w:pPr>
      <w:r w:rsidRPr="00784CB5">
        <w:rPr>
          <w:rFonts w:ascii="Times New Roman" w:eastAsia="Calibri" w:hAnsi="Times New Roman" w:cs="Times New Roman"/>
          <w:b/>
          <w:sz w:val="24"/>
          <w:szCs w:val="24"/>
        </w:rPr>
        <w:t>9.Общешкольные мероприятия.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2952"/>
        <w:gridCol w:w="2174"/>
      </w:tblGrid>
      <w:tr w:rsidR="00784CB5" w:rsidRPr="00784CB5" w:rsidTr="00DB0431">
        <w:tc>
          <w:tcPr>
            <w:tcW w:w="4536" w:type="dxa"/>
          </w:tcPr>
          <w:p w:rsidR="00784CB5" w:rsidRPr="00784CB5" w:rsidRDefault="00784CB5" w:rsidP="00784CB5">
            <w:pPr>
              <w:spacing w:after="0"/>
              <w:rPr>
                <w:rFonts w:ascii="Times New Roman" w:eastAsia="Calibri" w:hAnsi="Times New Roman" w:cs="Times New Roman"/>
                <w:b/>
                <w:sz w:val="24"/>
                <w:szCs w:val="24"/>
              </w:rPr>
            </w:pPr>
            <w:r w:rsidRPr="00784CB5">
              <w:rPr>
                <w:rFonts w:ascii="Times New Roman" w:eastAsia="Calibri" w:hAnsi="Times New Roman" w:cs="Times New Roman"/>
                <w:b/>
                <w:sz w:val="24"/>
                <w:szCs w:val="24"/>
              </w:rPr>
              <w:t>Наименование мероприятия</w:t>
            </w:r>
          </w:p>
        </w:tc>
        <w:tc>
          <w:tcPr>
            <w:tcW w:w="2977" w:type="dxa"/>
          </w:tcPr>
          <w:p w:rsidR="00784CB5" w:rsidRPr="00784CB5" w:rsidRDefault="00784CB5" w:rsidP="00784CB5">
            <w:pPr>
              <w:spacing w:after="0"/>
              <w:rPr>
                <w:rFonts w:ascii="Times New Roman" w:eastAsia="Calibri" w:hAnsi="Times New Roman" w:cs="Times New Roman"/>
                <w:b/>
                <w:sz w:val="24"/>
                <w:szCs w:val="24"/>
              </w:rPr>
            </w:pPr>
            <w:r w:rsidRPr="00784CB5">
              <w:rPr>
                <w:rFonts w:ascii="Times New Roman" w:eastAsia="Calibri" w:hAnsi="Times New Roman" w:cs="Times New Roman"/>
                <w:b/>
                <w:sz w:val="24"/>
                <w:szCs w:val="24"/>
              </w:rPr>
              <w:t>Ответственный</w:t>
            </w:r>
          </w:p>
        </w:tc>
        <w:tc>
          <w:tcPr>
            <w:tcW w:w="2233" w:type="dxa"/>
          </w:tcPr>
          <w:p w:rsidR="00784CB5" w:rsidRPr="00784CB5" w:rsidRDefault="00784CB5" w:rsidP="00784CB5">
            <w:pPr>
              <w:spacing w:after="0"/>
              <w:rPr>
                <w:rFonts w:ascii="Times New Roman" w:eastAsia="Calibri" w:hAnsi="Times New Roman" w:cs="Times New Roman"/>
                <w:b/>
                <w:sz w:val="24"/>
                <w:szCs w:val="24"/>
              </w:rPr>
            </w:pPr>
            <w:r w:rsidRPr="00784CB5">
              <w:rPr>
                <w:rFonts w:ascii="Times New Roman" w:eastAsia="Calibri" w:hAnsi="Times New Roman" w:cs="Times New Roman"/>
                <w:b/>
                <w:sz w:val="24"/>
                <w:szCs w:val="24"/>
              </w:rPr>
              <w:t>Участники</w:t>
            </w:r>
          </w:p>
        </w:tc>
      </w:tr>
      <w:tr w:rsidR="00784CB5" w:rsidRPr="00784CB5" w:rsidTr="00DB0431">
        <w:tc>
          <w:tcPr>
            <w:tcW w:w="9746" w:type="dxa"/>
            <w:gridSpan w:val="3"/>
          </w:tcPr>
          <w:p w:rsidR="00784CB5" w:rsidRPr="00784CB5" w:rsidRDefault="00784CB5" w:rsidP="00784CB5">
            <w:pPr>
              <w:spacing w:after="0"/>
              <w:jc w:val="center"/>
              <w:rPr>
                <w:rFonts w:ascii="Times New Roman" w:eastAsia="Calibri" w:hAnsi="Times New Roman" w:cs="Times New Roman"/>
                <w:b/>
                <w:sz w:val="24"/>
                <w:szCs w:val="24"/>
              </w:rPr>
            </w:pPr>
            <w:r w:rsidRPr="00784CB5">
              <w:rPr>
                <w:rFonts w:ascii="Times New Roman" w:eastAsia="Calibri" w:hAnsi="Times New Roman" w:cs="Times New Roman"/>
                <w:b/>
                <w:sz w:val="24"/>
                <w:szCs w:val="24"/>
              </w:rPr>
              <w:t>Патриотическое. Гражданско – патриотическое</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«С праздником, Республика» - концерт- викторина</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Насырова А.Х.</w:t>
            </w:r>
          </w:p>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Гилязева Л.Г.</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5-9</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Смотр строевой песни</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Хайруллина Р.А.,Кутушев С.М.</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2-11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«А ну-ка, парни!» военно-спортивные соревнования</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Кутушев С.М.</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5-9</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День Победы. Вахта памяти. Концерт. Акция «Полк бессмертных»</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Хайруллина Р.А., Рахимов Г.Г.</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2-11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lastRenderedPageBreak/>
              <w:t>Военно-спортивная игра  «Зарница»</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КутушевС.М.,классные руководители</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5-9</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9746" w:type="dxa"/>
            <w:gridSpan w:val="3"/>
          </w:tcPr>
          <w:p w:rsidR="00784CB5" w:rsidRPr="00784CB5" w:rsidRDefault="00784CB5" w:rsidP="00784CB5">
            <w:pPr>
              <w:spacing w:after="0"/>
              <w:jc w:val="center"/>
              <w:rPr>
                <w:rFonts w:ascii="Times New Roman" w:eastAsia="Calibri" w:hAnsi="Times New Roman" w:cs="Times New Roman"/>
                <w:b/>
                <w:sz w:val="24"/>
                <w:szCs w:val="24"/>
              </w:rPr>
            </w:pPr>
            <w:r w:rsidRPr="00784CB5">
              <w:rPr>
                <w:rFonts w:ascii="Times New Roman" w:eastAsia="Calibri" w:hAnsi="Times New Roman" w:cs="Times New Roman"/>
                <w:b/>
                <w:sz w:val="24"/>
                <w:szCs w:val="24"/>
              </w:rPr>
              <w:t>Духовно – нравственное воспитание</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День Знаний. Торжественная линейка</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Хайруллина Р.А., Хайбуллина Г.Х.</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1-11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День пожилых людей</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Хайруллина Р.А.,</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2-11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День учителя</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Хайруллина Р.А.,СДК,род. комитет</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5-11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«Осенний бал»</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Аралбаев А.А.</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5-11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День матери</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Хайруллина Р.А.,</w:t>
            </w:r>
          </w:p>
        </w:tc>
        <w:tc>
          <w:tcPr>
            <w:tcW w:w="2233"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2-7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Новогодние чудеса 1-4 классы</w:t>
            </w:r>
          </w:p>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5,9-11</w:t>
            </w:r>
            <w:r w:rsidR="00784CB5" w:rsidRPr="00784CB5">
              <w:rPr>
                <w:rFonts w:ascii="Times New Roman" w:eastAsia="Calibri" w:hAnsi="Times New Roman" w:cs="Times New Roman"/>
                <w:sz w:val="24"/>
                <w:szCs w:val="24"/>
              </w:rPr>
              <w:t xml:space="preserve"> классы</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Хайруллина Р.А., Хайбуллина Г.Х.</w:t>
            </w:r>
          </w:p>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Гилязева Л.Г.</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1-11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Встреча со студентами</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Имильбаева Р.Б.</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5-11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Конкурс «Асылегеттар»</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Хайруллина Р.А.,</w:t>
            </w:r>
          </w:p>
        </w:tc>
        <w:tc>
          <w:tcPr>
            <w:tcW w:w="2233"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7-9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8 марта – праздничный концерт</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Хайбуллина Г.Х.</w:t>
            </w:r>
          </w:p>
        </w:tc>
        <w:tc>
          <w:tcPr>
            <w:tcW w:w="2233"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2-4 классы</w:t>
            </w:r>
          </w:p>
        </w:tc>
      </w:tr>
      <w:tr w:rsidR="00784CB5" w:rsidRPr="00784CB5" w:rsidTr="00DB0431">
        <w:tc>
          <w:tcPr>
            <w:tcW w:w="9746" w:type="dxa"/>
            <w:gridSpan w:val="3"/>
          </w:tcPr>
          <w:p w:rsidR="00784CB5" w:rsidRPr="00784CB5" w:rsidRDefault="00784CB5" w:rsidP="00784CB5">
            <w:pPr>
              <w:spacing w:after="0"/>
              <w:jc w:val="center"/>
              <w:rPr>
                <w:rFonts w:ascii="Times New Roman" w:eastAsia="Calibri" w:hAnsi="Times New Roman" w:cs="Times New Roman"/>
                <w:b/>
                <w:sz w:val="24"/>
                <w:szCs w:val="24"/>
              </w:rPr>
            </w:pPr>
            <w:r w:rsidRPr="00784CB5">
              <w:rPr>
                <w:rFonts w:ascii="Times New Roman" w:eastAsia="Calibri" w:hAnsi="Times New Roman" w:cs="Times New Roman"/>
                <w:b/>
                <w:sz w:val="24"/>
                <w:szCs w:val="24"/>
              </w:rPr>
              <w:t>Спортивное воспитание</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День бегуна</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Кутушев С.М.</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2-11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Веселые старты 5-7 классы</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Кутушев С.М.</w:t>
            </w:r>
          </w:p>
        </w:tc>
        <w:tc>
          <w:tcPr>
            <w:tcW w:w="2233"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5-7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Весенний кросс</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Кутушев С.М.</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1-11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9746" w:type="dxa"/>
            <w:gridSpan w:val="3"/>
          </w:tcPr>
          <w:p w:rsidR="00784CB5" w:rsidRPr="00784CB5" w:rsidRDefault="00784CB5" w:rsidP="00784CB5">
            <w:pPr>
              <w:spacing w:after="0"/>
              <w:jc w:val="center"/>
              <w:rPr>
                <w:rFonts w:ascii="Times New Roman" w:eastAsia="Calibri" w:hAnsi="Times New Roman" w:cs="Times New Roman"/>
                <w:b/>
                <w:sz w:val="24"/>
                <w:szCs w:val="24"/>
              </w:rPr>
            </w:pPr>
            <w:r w:rsidRPr="00784CB5">
              <w:rPr>
                <w:rFonts w:ascii="Times New Roman" w:eastAsia="Calibri" w:hAnsi="Times New Roman" w:cs="Times New Roman"/>
                <w:b/>
                <w:sz w:val="24"/>
                <w:szCs w:val="24"/>
              </w:rPr>
              <w:t>Эстетическое воспитание</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Праздник цветов</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Давлеткильдина Р.М.</w:t>
            </w:r>
          </w:p>
        </w:tc>
        <w:tc>
          <w:tcPr>
            <w:tcW w:w="2233"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1-4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Конкурс «Сылыукай»</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Хайруллина Р.А.,</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8-11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Детский сабантуй</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Хайруллина Р.А.,</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1-9</w:t>
            </w:r>
            <w:r w:rsidR="00784CB5" w:rsidRPr="00784CB5">
              <w:rPr>
                <w:rFonts w:ascii="Times New Roman" w:eastAsia="Calibri" w:hAnsi="Times New Roman" w:cs="Times New Roman"/>
                <w:sz w:val="24"/>
                <w:szCs w:val="24"/>
              </w:rPr>
              <w:t>классы</w:t>
            </w:r>
          </w:p>
        </w:tc>
      </w:tr>
      <w:tr w:rsidR="00784CB5" w:rsidRPr="00784CB5" w:rsidTr="00DB0431">
        <w:tc>
          <w:tcPr>
            <w:tcW w:w="9746" w:type="dxa"/>
            <w:gridSpan w:val="3"/>
          </w:tcPr>
          <w:p w:rsidR="00784CB5" w:rsidRPr="00784CB5" w:rsidRDefault="00784CB5" w:rsidP="00784CB5">
            <w:pPr>
              <w:spacing w:after="0"/>
              <w:jc w:val="center"/>
              <w:rPr>
                <w:rFonts w:ascii="Times New Roman" w:eastAsia="Calibri" w:hAnsi="Times New Roman" w:cs="Times New Roman"/>
                <w:sz w:val="24"/>
                <w:szCs w:val="24"/>
              </w:rPr>
            </w:pPr>
            <w:r w:rsidRPr="00784CB5">
              <w:rPr>
                <w:rFonts w:ascii="Times New Roman" w:eastAsia="Calibri" w:hAnsi="Times New Roman" w:cs="Times New Roman"/>
                <w:sz w:val="24"/>
                <w:szCs w:val="24"/>
              </w:rPr>
              <w:t>Профилактика правонарушений, алкоголизма и наркомании</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Акция «Поменяй сигарету на конфету»</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Давыдова Н.М.</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7-11</w:t>
            </w:r>
            <w:r w:rsidR="00784CB5" w:rsidRPr="00784CB5">
              <w:rPr>
                <w:rFonts w:ascii="Times New Roman" w:eastAsia="Calibri" w:hAnsi="Times New Roman" w:cs="Times New Roman"/>
                <w:sz w:val="24"/>
                <w:szCs w:val="24"/>
              </w:rPr>
              <w:t xml:space="preserve"> классы</w:t>
            </w:r>
          </w:p>
        </w:tc>
      </w:tr>
      <w:tr w:rsidR="00784CB5" w:rsidRPr="00784CB5" w:rsidTr="00DB0431">
        <w:tc>
          <w:tcPr>
            <w:tcW w:w="4536"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«Посеешь привычку, пожнешь характер» - круглый стол</w:t>
            </w:r>
          </w:p>
        </w:tc>
        <w:tc>
          <w:tcPr>
            <w:tcW w:w="2977" w:type="dxa"/>
          </w:tcPr>
          <w:p w:rsidR="00784CB5" w:rsidRPr="00784CB5" w:rsidRDefault="00784CB5" w:rsidP="00784CB5">
            <w:pPr>
              <w:spacing w:after="0"/>
              <w:rPr>
                <w:rFonts w:ascii="Times New Roman" w:eastAsia="Calibri" w:hAnsi="Times New Roman" w:cs="Times New Roman"/>
                <w:sz w:val="24"/>
                <w:szCs w:val="24"/>
              </w:rPr>
            </w:pPr>
            <w:r w:rsidRPr="00784CB5">
              <w:rPr>
                <w:rFonts w:ascii="Times New Roman" w:eastAsia="Calibri" w:hAnsi="Times New Roman" w:cs="Times New Roman"/>
                <w:sz w:val="24"/>
                <w:szCs w:val="24"/>
              </w:rPr>
              <w:t>Давыдова Н.М.</w:t>
            </w:r>
          </w:p>
        </w:tc>
        <w:tc>
          <w:tcPr>
            <w:tcW w:w="2233" w:type="dxa"/>
          </w:tcPr>
          <w:p w:rsidR="00784CB5" w:rsidRPr="00784CB5" w:rsidRDefault="00E760ED" w:rsidP="00784CB5">
            <w:pPr>
              <w:spacing w:after="0"/>
              <w:rPr>
                <w:rFonts w:ascii="Times New Roman" w:eastAsia="Calibri" w:hAnsi="Times New Roman" w:cs="Times New Roman"/>
                <w:sz w:val="24"/>
                <w:szCs w:val="24"/>
              </w:rPr>
            </w:pPr>
            <w:r>
              <w:rPr>
                <w:rFonts w:ascii="Times New Roman" w:eastAsia="Calibri" w:hAnsi="Times New Roman" w:cs="Times New Roman"/>
                <w:sz w:val="24"/>
                <w:szCs w:val="24"/>
              </w:rPr>
              <w:t>5-11</w:t>
            </w:r>
            <w:r w:rsidR="00784CB5" w:rsidRPr="00784CB5">
              <w:rPr>
                <w:rFonts w:ascii="Times New Roman" w:eastAsia="Calibri" w:hAnsi="Times New Roman" w:cs="Times New Roman"/>
                <w:sz w:val="24"/>
                <w:szCs w:val="24"/>
              </w:rPr>
              <w:t xml:space="preserve"> классы</w:t>
            </w:r>
          </w:p>
        </w:tc>
      </w:tr>
    </w:tbl>
    <w:p w:rsidR="00784CB5" w:rsidRPr="00784CB5" w:rsidRDefault="00784CB5" w:rsidP="00784CB5">
      <w:pPr>
        <w:spacing w:after="0"/>
        <w:ind w:left="-284"/>
        <w:rPr>
          <w:rFonts w:ascii="Times New Roman" w:eastAsia="Calibri" w:hAnsi="Times New Roman" w:cs="Times New Roman"/>
          <w:sz w:val="24"/>
          <w:szCs w:val="24"/>
        </w:rPr>
      </w:pPr>
    </w:p>
    <w:p w:rsidR="00784CB5" w:rsidRPr="00784CB5" w:rsidRDefault="00784CB5" w:rsidP="00784CB5">
      <w:pPr>
        <w:numPr>
          <w:ilvl w:val="0"/>
          <w:numId w:val="7"/>
        </w:numPr>
        <w:spacing w:after="0" w:line="240" w:lineRule="auto"/>
        <w:rPr>
          <w:rFonts w:ascii="Times New Roman" w:eastAsia="Calibri" w:hAnsi="Times New Roman" w:cs="Times New Roman"/>
          <w:b/>
          <w:sz w:val="24"/>
          <w:szCs w:val="24"/>
        </w:rPr>
      </w:pPr>
      <w:r w:rsidRPr="00784CB5">
        <w:rPr>
          <w:rFonts w:ascii="Times New Roman" w:eastAsia="Calibri" w:hAnsi="Times New Roman" w:cs="Times New Roman"/>
          <w:b/>
          <w:sz w:val="24"/>
          <w:szCs w:val="24"/>
        </w:rPr>
        <w:t>Состояние кружковой работы.</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Количество кружков – 5,</w:t>
      </w:r>
      <w:r w:rsidR="00E760ED">
        <w:rPr>
          <w:rFonts w:ascii="Times New Roman" w:eastAsia="Calibri" w:hAnsi="Times New Roman" w:cs="Times New Roman"/>
          <w:sz w:val="24"/>
          <w:szCs w:val="24"/>
        </w:rPr>
        <w:t xml:space="preserve"> </w:t>
      </w:r>
      <w:r w:rsidRPr="00784CB5">
        <w:rPr>
          <w:rFonts w:ascii="Times New Roman" w:eastAsia="Calibri" w:hAnsi="Times New Roman" w:cs="Times New Roman"/>
          <w:sz w:val="24"/>
          <w:szCs w:val="24"/>
        </w:rPr>
        <w:t>спортивные секции-2</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От СЮТ – 1 кружок « Левша », ДД(Ю)Т-4 кружка: вокал ,фольклор,  « Фантазия», бисероплетение;</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ИДЮСШ-2: Лыжная подготовка, лыжные гонки;</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Количество учащихся, занятых </w:t>
      </w:r>
      <w:r w:rsidR="00E760ED">
        <w:rPr>
          <w:rFonts w:ascii="Times New Roman" w:eastAsia="Calibri" w:hAnsi="Times New Roman" w:cs="Times New Roman"/>
          <w:sz w:val="24"/>
          <w:szCs w:val="24"/>
        </w:rPr>
        <w:t>дополнительным образованием – 84%</w:t>
      </w:r>
      <w:r w:rsidRPr="00784CB5">
        <w:rPr>
          <w:rFonts w:ascii="Times New Roman" w:eastAsia="Calibri" w:hAnsi="Times New Roman" w:cs="Times New Roman"/>
          <w:sz w:val="24"/>
          <w:szCs w:val="24"/>
        </w:rPr>
        <w:t>;</w:t>
      </w:r>
    </w:p>
    <w:p w:rsidR="00784CB5" w:rsidRPr="00784CB5" w:rsidRDefault="00784CB5" w:rsidP="00784CB5">
      <w:pPr>
        <w:numPr>
          <w:ilvl w:val="0"/>
          <w:numId w:val="7"/>
        </w:numPr>
        <w:spacing w:after="0" w:line="240" w:lineRule="auto"/>
        <w:rPr>
          <w:rFonts w:ascii="Times New Roman" w:eastAsia="Calibri" w:hAnsi="Times New Roman" w:cs="Times New Roman"/>
          <w:b/>
          <w:sz w:val="24"/>
          <w:szCs w:val="24"/>
        </w:rPr>
      </w:pPr>
      <w:r w:rsidRPr="00784CB5">
        <w:rPr>
          <w:rFonts w:ascii="Times New Roman" w:eastAsia="Calibri" w:hAnsi="Times New Roman" w:cs="Times New Roman"/>
          <w:b/>
          <w:sz w:val="24"/>
          <w:szCs w:val="24"/>
        </w:rPr>
        <w:t>Взаимодействие с семьей.</w:t>
      </w:r>
    </w:p>
    <w:p w:rsidR="00784CB5" w:rsidRPr="00784CB5" w:rsidRDefault="00784CB5" w:rsidP="00784CB5">
      <w:pPr>
        <w:numPr>
          <w:ilvl w:val="0"/>
          <w:numId w:val="9"/>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Общешкольное родительское собрание;</w:t>
      </w:r>
    </w:p>
    <w:p w:rsidR="00784CB5" w:rsidRPr="00784CB5" w:rsidRDefault="00784CB5" w:rsidP="00784CB5">
      <w:pPr>
        <w:numPr>
          <w:ilvl w:val="0"/>
          <w:numId w:val="9"/>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Классные родительские собрания;</w:t>
      </w:r>
    </w:p>
    <w:p w:rsidR="00784CB5" w:rsidRPr="00784CB5" w:rsidRDefault="00784CB5" w:rsidP="00784CB5">
      <w:pPr>
        <w:numPr>
          <w:ilvl w:val="0"/>
          <w:numId w:val="9"/>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Посещения семей;</w:t>
      </w:r>
    </w:p>
    <w:p w:rsidR="00784CB5" w:rsidRPr="00784CB5" w:rsidRDefault="00784CB5" w:rsidP="00784CB5">
      <w:pPr>
        <w:numPr>
          <w:ilvl w:val="0"/>
          <w:numId w:val="9"/>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Открытые уроки, классные часы, внеклассные мероприятия;</w:t>
      </w:r>
    </w:p>
    <w:p w:rsidR="00784CB5" w:rsidRPr="00784CB5" w:rsidRDefault="00784CB5" w:rsidP="00784CB5">
      <w:pPr>
        <w:numPr>
          <w:ilvl w:val="0"/>
          <w:numId w:val="7"/>
        </w:numPr>
        <w:spacing w:after="0" w:line="240" w:lineRule="auto"/>
        <w:rPr>
          <w:rFonts w:ascii="Times New Roman" w:eastAsia="Calibri" w:hAnsi="Times New Roman" w:cs="Times New Roman"/>
          <w:b/>
          <w:sz w:val="24"/>
          <w:szCs w:val="24"/>
        </w:rPr>
      </w:pPr>
      <w:r w:rsidRPr="00784CB5">
        <w:rPr>
          <w:rFonts w:ascii="Times New Roman" w:eastAsia="Calibri" w:hAnsi="Times New Roman" w:cs="Times New Roman"/>
          <w:b/>
          <w:sz w:val="24"/>
          <w:szCs w:val="24"/>
        </w:rPr>
        <w:t>Профилактика детского дорожно-транспортного травматизма.</w:t>
      </w:r>
    </w:p>
    <w:p w:rsid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Каждый классный руководитель один раз в месяц проводит классные часы по ПДД. Оформлен стенд «Дорожная азбука». Проводятся инструктажи по ТБ.</w:t>
      </w:r>
    </w:p>
    <w:p w:rsidR="00E760ED" w:rsidRPr="00784CB5" w:rsidRDefault="00E760ED" w:rsidP="00784CB5">
      <w:pPr>
        <w:ind w:left="-284"/>
        <w:rPr>
          <w:rFonts w:ascii="Times New Roman" w:eastAsia="Calibri" w:hAnsi="Times New Roman" w:cs="Times New Roman"/>
          <w:sz w:val="24"/>
          <w:szCs w:val="24"/>
        </w:rPr>
      </w:pPr>
    </w:p>
    <w:p w:rsidR="00784CB5" w:rsidRPr="00784CB5" w:rsidRDefault="00784CB5" w:rsidP="00784CB5">
      <w:pPr>
        <w:numPr>
          <w:ilvl w:val="0"/>
          <w:numId w:val="7"/>
        </w:numPr>
        <w:spacing w:after="0" w:line="240" w:lineRule="auto"/>
        <w:rPr>
          <w:rFonts w:ascii="Times New Roman" w:eastAsia="Calibri" w:hAnsi="Times New Roman" w:cs="Times New Roman"/>
          <w:b/>
          <w:sz w:val="24"/>
          <w:szCs w:val="24"/>
        </w:rPr>
      </w:pPr>
      <w:r w:rsidRPr="00784CB5">
        <w:rPr>
          <w:rFonts w:ascii="Times New Roman" w:eastAsia="Calibri" w:hAnsi="Times New Roman" w:cs="Times New Roman"/>
          <w:b/>
          <w:sz w:val="24"/>
          <w:szCs w:val="24"/>
        </w:rPr>
        <w:t>Здоровьесберегающие технологии.</w:t>
      </w:r>
    </w:p>
    <w:p w:rsidR="00784CB5" w:rsidRPr="00784CB5" w:rsidRDefault="00784CB5" w:rsidP="00784CB5">
      <w:pPr>
        <w:ind w:left="532"/>
        <w:rPr>
          <w:rFonts w:ascii="Times New Roman" w:eastAsia="Calibri" w:hAnsi="Times New Roman" w:cs="Times New Roman"/>
          <w:sz w:val="24"/>
          <w:szCs w:val="24"/>
        </w:rPr>
      </w:pPr>
      <w:r w:rsidRPr="00784CB5">
        <w:rPr>
          <w:rFonts w:ascii="Times New Roman" w:eastAsia="Calibri" w:hAnsi="Times New Roman" w:cs="Times New Roman"/>
          <w:sz w:val="24"/>
          <w:szCs w:val="24"/>
        </w:rPr>
        <w:t>Медосмотр обучающихся, активное привлечение обучающихся к занятиям физкультурой и спортом, поощрение обучающихся, демонстрирующих ответственное отношение к занятиям спортом ,контроль проветривания учебных помещений, сотрудничество с фельдшером сельской амбулатории, контроль проведения физкультминуток, проведение недели «Здоровья».</w:t>
      </w:r>
    </w:p>
    <w:p w:rsidR="00784CB5" w:rsidRPr="00784CB5" w:rsidRDefault="00784CB5" w:rsidP="00784CB5">
      <w:pPr>
        <w:numPr>
          <w:ilvl w:val="0"/>
          <w:numId w:val="7"/>
        </w:numPr>
        <w:spacing w:after="0" w:line="240" w:lineRule="auto"/>
        <w:rPr>
          <w:rFonts w:ascii="Times New Roman" w:eastAsia="Calibri" w:hAnsi="Times New Roman" w:cs="Times New Roman"/>
          <w:b/>
          <w:sz w:val="24"/>
          <w:szCs w:val="24"/>
        </w:rPr>
      </w:pPr>
      <w:r w:rsidRPr="00784CB5">
        <w:rPr>
          <w:rFonts w:ascii="Times New Roman" w:eastAsia="Calibri" w:hAnsi="Times New Roman" w:cs="Times New Roman"/>
          <w:b/>
          <w:sz w:val="24"/>
          <w:szCs w:val="24"/>
        </w:rPr>
        <w:t>Пионерская организация – нет.</w:t>
      </w:r>
    </w:p>
    <w:p w:rsidR="00784CB5" w:rsidRPr="00784CB5" w:rsidRDefault="00784CB5" w:rsidP="00784CB5">
      <w:pPr>
        <w:numPr>
          <w:ilvl w:val="0"/>
          <w:numId w:val="7"/>
        </w:numPr>
        <w:spacing w:after="0" w:line="240" w:lineRule="auto"/>
        <w:rPr>
          <w:rFonts w:ascii="Times New Roman" w:eastAsia="Calibri" w:hAnsi="Times New Roman" w:cs="Times New Roman"/>
          <w:b/>
          <w:sz w:val="24"/>
          <w:szCs w:val="24"/>
        </w:rPr>
      </w:pPr>
      <w:r w:rsidRPr="00784CB5">
        <w:rPr>
          <w:rFonts w:ascii="Times New Roman" w:eastAsia="Calibri" w:hAnsi="Times New Roman" w:cs="Times New Roman"/>
          <w:b/>
          <w:sz w:val="24"/>
          <w:szCs w:val="24"/>
        </w:rPr>
        <w:t xml:space="preserve"> Педагог- библиотекарь работает на 0,5 ставки.</w:t>
      </w:r>
    </w:p>
    <w:p w:rsidR="00784CB5" w:rsidRPr="00784CB5" w:rsidRDefault="00784CB5" w:rsidP="00784CB5">
      <w:pPr>
        <w:numPr>
          <w:ilvl w:val="0"/>
          <w:numId w:val="7"/>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b/>
          <w:sz w:val="24"/>
          <w:szCs w:val="24"/>
        </w:rPr>
        <w:t>Классные руководители проводят каждый месяц классные часы по профилактике преступлений, правонарушений, наркомании, алкоголизма и табакокурения</w:t>
      </w:r>
      <w:r w:rsidRPr="00784CB5">
        <w:rPr>
          <w:rFonts w:ascii="Times New Roman" w:eastAsia="Calibri" w:hAnsi="Times New Roman" w:cs="Times New Roman"/>
          <w:sz w:val="24"/>
          <w:szCs w:val="24"/>
        </w:rPr>
        <w:t>.</w:t>
      </w:r>
    </w:p>
    <w:p w:rsidR="00784CB5" w:rsidRPr="00784CB5" w:rsidRDefault="00784CB5" w:rsidP="00784CB5">
      <w:pPr>
        <w:numPr>
          <w:ilvl w:val="0"/>
          <w:numId w:val="7"/>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b/>
          <w:sz w:val="24"/>
          <w:szCs w:val="24"/>
        </w:rPr>
        <w:t>Совет старшеклассников</w:t>
      </w:r>
      <w:r w:rsidRPr="00784CB5">
        <w:rPr>
          <w:rFonts w:ascii="Times New Roman" w:eastAsia="Calibri" w:hAnsi="Times New Roman" w:cs="Times New Roman"/>
          <w:sz w:val="24"/>
          <w:szCs w:val="24"/>
        </w:rPr>
        <w:t>:  всего-10 членов.</w:t>
      </w:r>
    </w:p>
    <w:p w:rsidR="00784CB5" w:rsidRPr="00784CB5" w:rsidRDefault="00784CB5" w:rsidP="00784CB5">
      <w:pPr>
        <w:spacing w:after="0"/>
        <w:ind w:left="1252"/>
        <w:rPr>
          <w:rFonts w:ascii="Times New Roman" w:eastAsia="Calibri" w:hAnsi="Times New Roman" w:cs="Times New Roman"/>
          <w:sz w:val="24"/>
          <w:szCs w:val="24"/>
        </w:rPr>
      </w:pPr>
      <w:r w:rsidRPr="00784CB5">
        <w:rPr>
          <w:rFonts w:ascii="Times New Roman" w:eastAsia="Calibri" w:hAnsi="Times New Roman" w:cs="Times New Roman"/>
          <w:sz w:val="24"/>
          <w:szCs w:val="24"/>
        </w:rPr>
        <w:t>Совместно проведено мероприятий:</w:t>
      </w:r>
    </w:p>
    <w:p w:rsidR="00784CB5" w:rsidRPr="00784CB5" w:rsidRDefault="00784CB5" w:rsidP="00784CB5">
      <w:pPr>
        <w:numPr>
          <w:ilvl w:val="0"/>
          <w:numId w:val="24"/>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День самоуправления;</w:t>
      </w:r>
    </w:p>
    <w:p w:rsidR="00784CB5" w:rsidRPr="00784CB5" w:rsidRDefault="00784CB5" w:rsidP="00784CB5">
      <w:pPr>
        <w:numPr>
          <w:ilvl w:val="0"/>
          <w:numId w:val="24"/>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Осенний бал;</w:t>
      </w:r>
    </w:p>
    <w:p w:rsidR="00784CB5" w:rsidRPr="00784CB5" w:rsidRDefault="00784CB5" w:rsidP="00784CB5">
      <w:pPr>
        <w:numPr>
          <w:ilvl w:val="0"/>
          <w:numId w:val="24"/>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Новогодний маскарад;</w:t>
      </w:r>
    </w:p>
    <w:p w:rsidR="00784CB5" w:rsidRPr="00784CB5" w:rsidRDefault="00784CB5" w:rsidP="00784CB5">
      <w:pPr>
        <w:numPr>
          <w:ilvl w:val="0"/>
          <w:numId w:val="24"/>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Встреча со студентами;</w:t>
      </w:r>
    </w:p>
    <w:p w:rsidR="00784CB5" w:rsidRPr="00784CB5" w:rsidRDefault="00784CB5" w:rsidP="00784CB5">
      <w:pPr>
        <w:numPr>
          <w:ilvl w:val="0"/>
          <w:numId w:val="24"/>
        </w:numPr>
        <w:spacing w:after="0" w:line="240" w:lineRule="auto"/>
        <w:rPr>
          <w:rFonts w:ascii="Times New Roman" w:eastAsia="Calibri" w:hAnsi="Times New Roman" w:cs="Times New Roman"/>
          <w:sz w:val="24"/>
          <w:szCs w:val="24"/>
        </w:rPr>
      </w:pPr>
      <w:r w:rsidRPr="00784CB5">
        <w:rPr>
          <w:rFonts w:ascii="Times New Roman" w:eastAsia="Calibri" w:hAnsi="Times New Roman" w:cs="Times New Roman"/>
          <w:sz w:val="24"/>
          <w:szCs w:val="24"/>
        </w:rPr>
        <w:t>Последний звонок;</w:t>
      </w:r>
    </w:p>
    <w:p w:rsidR="00784CB5" w:rsidRPr="00784CB5" w:rsidRDefault="00784CB5" w:rsidP="00784CB5">
      <w:pPr>
        <w:spacing w:after="0"/>
        <w:ind w:left="-284"/>
        <w:rPr>
          <w:rFonts w:ascii="Times New Roman" w:eastAsia="Calibri" w:hAnsi="Times New Roman" w:cs="Times New Roman"/>
          <w:sz w:val="24"/>
          <w:szCs w:val="24"/>
        </w:rPr>
      </w:pPr>
    </w:p>
    <w:p w:rsidR="00784CB5" w:rsidRPr="00784CB5" w:rsidRDefault="00784CB5" w:rsidP="00784CB5">
      <w:pPr>
        <w:ind w:left="-284"/>
        <w:rPr>
          <w:rFonts w:ascii="Times New Roman" w:eastAsia="Calibri" w:hAnsi="Times New Roman" w:cs="Times New Roman"/>
          <w:sz w:val="24"/>
          <w:szCs w:val="24"/>
        </w:rPr>
      </w:pPr>
      <w:r w:rsidRPr="00DB0431">
        <w:rPr>
          <w:rFonts w:ascii="Times New Roman" w:eastAsia="Calibri" w:hAnsi="Times New Roman" w:cs="Times New Roman"/>
          <w:b/>
          <w:sz w:val="24"/>
          <w:szCs w:val="24"/>
        </w:rPr>
        <w:t>19</w:t>
      </w:r>
      <w:r w:rsidRPr="00784CB5">
        <w:rPr>
          <w:rFonts w:ascii="Times New Roman" w:eastAsia="Calibri" w:hAnsi="Times New Roman" w:cs="Times New Roman"/>
          <w:sz w:val="24"/>
          <w:szCs w:val="24"/>
        </w:rPr>
        <w:t>. Достижения учащихся.</w:t>
      </w:r>
    </w:p>
    <w:p w:rsidR="00784CB5" w:rsidRPr="00784CB5" w:rsidRDefault="00613BA0" w:rsidP="00784CB5">
      <w:pPr>
        <w:ind w:left="-284"/>
        <w:rPr>
          <w:rFonts w:ascii="Times New Roman" w:eastAsia="Calibri" w:hAnsi="Times New Roman" w:cs="Times New Roman"/>
          <w:bCs/>
          <w:sz w:val="24"/>
          <w:szCs w:val="24"/>
        </w:rPr>
      </w:pPr>
      <w:r>
        <w:rPr>
          <w:rFonts w:ascii="Times New Roman" w:eastAsia="Calibri" w:hAnsi="Times New Roman" w:cs="Times New Roman"/>
          <w:bCs/>
          <w:sz w:val="24"/>
          <w:szCs w:val="24"/>
        </w:rPr>
        <w:t>2017</w:t>
      </w:r>
      <w:r w:rsidR="00784CB5" w:rsidRPr="00784CB5">
        <w:rPr>
          <w:rFonts w:ascii="Times New Roman" w:eastAsia="Calibri" w:hAnsi="Times New Roman" w:cs="Times New Roman"/>
          <w:bCs/>
          <w:sz w:val="24"/>
          <w:szCs w:val="24"/>
        </w:rPr>
        <w:t xml:space="preserve"> год </w:t>
      </w:r>
    </w:p>
    <w:p w:rsidR="00784CB5" w:rsidRPr="00784CB5" w:rsidRDefault="00784CB5" w:rsidP="00784CB5">
      <w:pPr>
        <w:ind w:left="-284"/>
        <w:rPr>
          <w:rFonts w:ascii="Times New Roman" w:eastAsia="Calibri" w:hAnsi="Times New Roman" w:cs="Times New Roman"/>
          <w:bCs/>
          <w:sz w:val="24"/>
          <w:szCs w:val="24"/>
        </w:rPr>
      </w:pPr>
      <w:r w:rsidRPr="00784CB5">
        <w:rPr>
          <w:rFonts w:ascii="Times New Roman" w:eastAsia="Calibri" w:hAnsi="Times New Roman" w:cs="Times New Roman"/>
          <w:bCs/>
          <w:sz w:val="24"/>
          <w:szCs w:val="24"/>
        </w:rPr>
        <w:t xml:space="preserve"> Фестивал</w:t>
      </w:r>
      <w:r w:rsidR="00613BA0">
        <w:rPr>
          <w:rFonts w:ascii="Times New Roman" w:eastAsia="Calibri" w:hAnsi="Times New Roman" w:cs="Times New Roman"/>
          <w:bCs/>
          <w:sz w:val="24"/>
          <w:szCs w:val="24"/>
        </w:rPr>
        <w:t>ь « Детские народные игры»-  Гран-при( Хайруллина Р.  А,</w:t>
      </w:r>
      <w:r w:rsidRPr="00784CB5">
        <w:rPr>
          <w:rFonts w:ascii="Times New Roman" w:eastAsia="Calibri" w:hAnsi="Times New Roman" w:cs="Times New Roman"/>
          <w:bCs/>
          <w:sz w:val="24"/>
          <w:szCs w:val="24"/>
        </w:rPr>
        <w:t>.)</w:t>
      </w:r>
    </w:p>
    <w:p w:rsidR="00784CB5" w:rsidRPr="00784CB5" w:rsidRDefault="00784CB5" w:rsidP="00784CB5">
      <w:pPr>
        <w:ind w:left="-284"/>
        <w:rPr>
          <w:rFonts w:ascii="Times New Roman" w:eastAsia="Calibri" w:hAnsi="Times New Roman" w:cs="Times New Roman"/>
          <w:bCs/>
          <w:sz w:val="24"/>
          <w:szCs w:val="24"/>
        </w:rPr>
      </w:pPr>
      <w:r w:rsidRPr="00784CB5">
        <w:rPr>
          <w:rFonts w:ascii="Times New Roman" w:eastAsia="Calibri" w:hAnsi="Times New Roman" w:cs="Times New Roman"/>
          <w:bCs/>
          <w:sz w:val="24"/>
          <w:szCs w:val="24"/>
        </w:rPr>
        <w:t>Конкурс рисунков</w:t>
      </w:r>
    </w:p>
    <w:p w:rsidR="00784CB5" w:rsidRPr="00784CB5" w:rsidRDefault="00784CB5" w:rsidP="00784CB5">
      <w:pPr>
        <w:ind w:left="-284"/>
        <w:rPr>
          <w:rFonts w:ascii="Times New Roman" w:eastAsia="Calibri" w:hAnsi="Times New Roman" w:cs="Times New Roman"/>
          <w:bCs/>
          <w:sz w:val="24"/>
          <w:szCs w:val="24"/>
        </w:rPr>
      </w:pPr>
      <w:r w:rsidRPr="00784CB5">
        <w:rPr>
          <w:rFonts w:ascii="Times New Roman" w:eastAsia="Calibri" w:hAnsi="Times New Roman" w:cs="Times New Roman"/>
          <w:bCs/>
          <w:sz w:val="24"/>
          <w:szCs w:val="24"/>
        </w:rPr>
        <w:t xml:space="preserve"> ЭБЦ- муниципальн</w:t>
      </w:r>
      <w:r w:rsidR="00613BA0">
        <w:rPr>
          <w:rFonts w:ascii="Times New Roman" w:eastAsia="Calibri" w:hAnsi="Times New Roman" w:cs="Times New Roman"/>
          <w:bCs/>
          <w:sz w:val="24"/>
          <w:szCs w:val="24"/>
        </w:rPr>
        <w:t>ый конкурс рисунков« Моя семья»- Кутушева Л</w:t>
      </w:r>
      <w:r w:rsidRPr="00784CB5">
        <w:rPr>
          <w:rFonts w:ascii="Times New Roman" w:eastAsia="Calibri" w:hAnsi="Times New Roman" w:cs="Times New Roman"/>
          <w:bCs/>
          <w:sz w:val="24"/>
          <w:szCs w:val="24"/>
        </w:rPr>
        <w:t xml:space="preserve">- 2-ое место </w:t>
      </w:r>
    </w:p>
    <w:p w:rsidR="00784CB5" w:rsidRPr="00784CB5" w:rsidRDefault="00DB0431" w:rsidP="00784CB5">
      <w:pPr>
        <w:ind w:left="-284"/>
        <w:rPr>
          <w:rFonts w:ascii="Times New Roman" w:eastAsia="Calibri" w:hAnsi="Times New Roman" w:cs="Times New Roman"/>
          <w:bCs/>
          <w:sz w:val="24"/>
          <w:szCs w:val="24"/>
        </w:rPr>
      </w:pPr>
      <w:r>
        <w:rPr>
          <w:rFonts w:ascii="Times New Roman" w:eastAsia="Calibri" w:hAnsi="Times New Roman" w:cs="Times New Roman"/>
          <w:bCs/>
          <w:sz w:val="24"/>
          <w:szCs w:val="24"/>
        </w:rPr>
        <w:t>2017</w:t>
      </w:r>
      <w:r w:rsidR="00784CB5" w:rsidRPr="00784CB5">
        <w:rPr>
          <w:rFonts w:ascii="Times New Roman" w:eastAsia="Calibri" w:hAnsi="Times New Roman" w:cs="Times New Roman"/>
          <w:bCs/>
          <w:sz w:val="24"/>
          <w:szCs w:val="24"/>
        </w:rPr>
        <w:t xml:space="preserve"> год</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 Вокальный конкурс «Ве</w:t>
      </w:r>
      <w:r w:rsidR="00613BA0">
        <w:rPr>
          <w:rFonts w:ascii="Times New Roman" w:eastAsia="Calibri" w:hAnsi="Times New Roman" w:cs="Times New Roman"/>
          <w:sz w:val="24"/>
          <w:szCs w:val="24"/>
        </w:rPr>
        <w:t>сенняя капель», Насыров А.</w:t>
      </w:r>
      <w:r w:rsidRPr="00784CB5">
        <w:rPr>
          <w:rFonts w:ascii="Times New Roman" w:eastAsia="Calibri" w:hAnsi="Times New Roman" w:cs="Times New Roman"/>
          <w:sz w:val="24"/>
          <w:szCs w:val="24"/>
        </w:rPr>
        <w:t xml:space="preserve"> – 2 место (педагог ДО- Хайруллина Р.А.),фестиваль </w:t>
      </w:r>
      <w:r w:rsidR="00613BA0">
        <w:rPr>
          <w:rFonts w:ascii="Times New Roman" w:eastAsia="Calibri" w:hAnsi="Times New Roman" w:cs="Times New Roman"/>
          <w:sz w:val="24"/>
          <w:szCs w:val="24"/>
        </w:rPr>
        <w:t>«Радуга талантов» МаликовАртур – 2 место, Насыров А.</w:t>
      </w:r>
      <w:r w:rsidRPr="00784CB5">
        <w:rPr>
          <w:rFonts w:ascii="Times New Roman" w:eastAsia="Calibri" w:hAnsi="Times New Roman" w:cs="Times New Roman"/>
          <w:sz w:val="24"/>
          <w:szCs w:val="24"/>
        </w:rPr>
        <w:t xml:space="preserve"> – 1 место( вокал, педагог ДО- Хайруллина Р.А.</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фестив</w:t>
      </w:r>
      <w:r w:rsidR="00613BA0">
        <w:rPr>
          <w:rFonts w:ascii="Times New Roman" w:eastAsia="Calibri" w:hAnsi="Times New Roman" w:cs="Times New Roman"/>
          <w:sz w:val="24"/>
          <w:szCs w:val="24"/>
        </w:rPr>
        <w:t>аль «Радуга талантов»  Мурзабаева Э - 2место, Хакимгузина Ю</w:t>
      </w:r>
      <w:r w:rsidRPr="00784CB5">
        <w:rPr>
          <w:rFonts w:ascii="Times New Roman" w:eastAsia="Calibri" w:hAnsi="Times New Roman" w:cs="Times New Roman"/>
          <w:sz w:val="24"/>
          <w:szCs w:val="24"/>
        </w:rPr>
        <w:t>-1 место(ИЗО,</w:t>
      </w:r>
      <w:r w:rsidR="00613BA0">
        <w:rPr>
          <w:rFonts w:ascii="Times New Roman" w:eastAsia="Calibri" w:hAnsi="Times New Roman" w:cs="Times New Roman"/>
          <w:sz w:val="24"/>
          <w:szCs w:val="24"/>
        </w:rPr>
        <w:t>)</w:t>
      </w:r>
      <w:r w:rsidRPr="00784CB5">
        <w:rPr>
          <w:rFonts w:ascii="Times New Roman" w:eastAsia="Calibri" w:hAnsi="Times New Roman" w:cs="Times New Roman"/>
          <w:sz w:val="24"/>
          <w:szCs w:val="24"/>
        </w:rPr>
        <w:t xml:space="preserve"> педагог ДО-  Давыдова Н.М, Рахимова А.С.</w:t>
      </w:r>
    </w:p>
    <w:p w:rsidR="00784CB5" w:rsidRPr="00784CB5" w:rsidRDefault="00DB0431" w:rsidP="00784CB5">
      <w:pPr>
        <w:ind w:left="-284"/>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784CB5" w:rsidRPr="00784CB5">
        <w:rPr>
          <w:rFonts w:ascii="Times New Roman" w:eastAsia="Calibri" w:hAnsi="Times New Roman" w:cs="Times New Roman"/>
          <w:b/>
          <w:sz w:val="24"/>
          <w:szCs w:val="24"/>
        </w:rPr>
        <w:t>. Цели на новый учебный год.</w:t>
      </w:r>
    </w:p>
    <w:p w:rsidR="00784CB5" w:rsidRPr="00784CB5" w:rsidRDefault="00784CB5" w:rsidP="00784CB5">
      <w:pPr>
        <w:ind w:left="-284"/>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     Усилить работу по спортивному воспитанию учащихся. Продолжать работу по воспитанию учащихся на традициях башкирского народа.</w:t>
      </w:r>
    </w:p>
    <w:p w:rsidR="00784CB5" w:rsidRPr="00784CB5" w:rsidRDefault="00784CB5" w:rsidP="00784CB5">
      <w:pPr>
        <w:ind w:left="-284"/>
        <w:rPr>
          <w:rFonts w:ascii="Times New Roman" w:eastAsia="Calibri" w:hAnsi="Times New Roman" w:cs="Times New Roman"/>
          <w:sz w:val="24"/>
          <w:szCs w:val="24"/>
        </w:rPr>
      </w:pPr>
    </w:p>
    <w:p w:rsidR="00DB0431" w:rsidRDefault="00DB0431" w:rsidP="00784CB5">
      <w:pPr>
        <w:spacing w:after="0" w:line="240" w:lineRule="auto"/>
        <w:rPr>
          <w:rFonts w:ascii="Times New Roman" w:eastAsia="Times New Roman" w:hAnsi="Times New Roman" w:cs="Times New Roman"/>
          <w:b/>
          <w:color w:val="000000"/>
          <w:sz w:val="24"/>
          <w:szCs w:val="24"/>
          <w:lang w:eastAsia="ru-RU"/>
        </w:rPr>
      </w:pPr>
    </w:p>
    <w:p w:rsidR="00613BA0" w:rsidRDefault="00613BA0" w:rsidP="00784CB5">
      <w:pPr>
        <w:spacing w:after="0" w:line="240" w:lineRule="auto"/>
        <w:rPr>
          <w:rFonts w:ascii="Times New Roman" w:eastAsia="Times New Roman" w:hAnsi="Times New Roman" w:cs="Times New Roman"/>
          <w:b/>
          <w:color w:val="000000"/>
          <w:sz w:val="24"/>
          <w:szCs w:val="24"/>
          <w:lang w:eastAsia="ru-RU"/>
        </w:rPr>
      </w:pPr>
    </w:p>
    <w:p w:rsidR="00613BA0" w:rsidRDefault="00613BA0" w:rsidP="00784CB5">
      <w:pPr>
        <w:spacing w:after="0" w:line="240" w:lineRule="auto"/>
        <w:rPr>
          <w:rFonts w:ascii="Times New Roman" w:eastAsia="Times New Roman" w:hAnsi="Times New Roman" w:cs="Times New Roman"/>
          <w:b/>
          <w:color w:val="000000"/>
          <w:sz w:val="24"/>
          <w:szCs w:val="24"/>
          <w:lang w:eastAsia="ru-RU"/>
        </w:rPr>
      </w:pPr>
    </w:p>
    <w:p w:rsidR="00613BA0" w:rsidRDefault="00613BA0" w:rsidP="00784CB5">
      <w:pPr>
        <w:spacing w:after="0" w:line="240" w:lineRule="auto"/>
        <w:rPr>
          <w:rFonts w:ascii="Times New Roman" w:eastAsia="Times New Roman" w:hAnsi="Times New Roman" w:cs="Times New Roman"/>
          <w:b/>
          <w:color w:val="000000"/>
          <w:sz w:val="24"/>
          <w:szCs w:val="24"/>
          <w:lang w:eastAsia="ru-RU"/>
        </w:rPr>
      </w:pPr>
    </w:p>
    <w:p w:rsidR="00DB0431" w:rsidRDefault="00DB0431" w:rsidP="00784CB5">
      <w:pPr>
        <w:spacing w:after="0" w:line="240" w:lineRule="auto"/>
        <w:rPr>
          <w:rFonts w:ascii="Times New Roman" w:eastAsia="Times New Roman" w:hAnsi="Times New Roman" w:cs="Times New Roman"/>
          <w:b/>
          <w:color w:val="000000"/>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color w:val="000000"/>
          <w:sz w:val="24"/>
          <w:szCs w:val="24"/>
          <w:lang w:eastAsia="ru-RU"/>
        </w:rPr>
      </w:pPr>
      <w:r w:rsidRPr="00784CB5">
        <w:rPr>
          <w:rFonts w:ascii="Times New Roman" w:eastAsia="Times New Roman" w:hAnsi="Times New Roman" w:cs="Times New Roman"/>
          <w:b/>
          <w:color w:val="000000"/>
          <w:sz w:val="24"/>
          <w:szCs w:val="24"/>
          <w:lang w:eastAsia="ru-RU"/>
        </w:rPr>
        <w:t>9.Участие образовательного учреждения в реализации приоритетного национального проекта «Образование».</w:t>
      </w:r>
    </w:p>
    <w:tbl>
      <w:tblPr>
        <w:tblW w:w="103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7"/>
        <w:gridCol w:w="1287"/>
        <w:gridCol w:w="1545"/>
      </w:tblGrid>
      <w:tr w:rsidR="00784CB5" w:rsidRPr="00784CB5" w:rsidTr="00DB0431">
        <w:trPr>
          <w:trHeight w:val="316"/>
        </w:trPr>
        <w:tc>
          <w:tcPr>
            <w:tcW w:w="7567" w:type="dxa"/>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Направление</w:t>
            </w:r>
          </w:p>
        </w:tc>
        <w:tc>
          <w:tcPr>
            <w:tcW w:w="1287" w:type="dxa"/>
          </w:tcPr>
          <w:p w:rsidR="00784CB5" w:rsidRPr="00784CB5" w:rsidRDefault="00784CB5" w:rsidP="00784CB5">
            <w:pPr>
              <w:spacing w:after="0" w:line="240" w:lineRule="auto"/>
              <w:ind w:left="-149" w:right="-108"/>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Измерение</w:t>
            </w:r>
          </w:p>
        </w:tc>
        <w:tc>
          <w:tcPr>
            <w:tcW w:w="1545" w:type="dxa"/>
          </w:tcPr>
          <w:p w:rsidR="00784CB5" w:rsidRPr="00784CB5" w:rsidRDefault="00613BA0" w:rsidP="00784C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2017-18</w:t>
            </w:r>
          </w:p>
        </w:tc>
      </w:tr>
      <w:tr w:rsidR="00784CB5" w:rsidRPr="00784CB5" w:rsidTr="00DB0431">
        <w:trPr>
          <w:trHeight w:val="647"/>
        </w:trPr>
        <w:tc>
          <w:tcPr>
            <w:tcW w:w="7567"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Поддержка общеобразовательных учреждений – реализация инновационной образовательной программы</w:t>
            </w:r>
          </w:p>
        </w:tc>
        <w:tc>
          <w:tcPr>
            <w:tcW w:w="1287" w:type="dxa"/>
          </w:tcPr>
          <w:p w:rsidR="00784CB5" w:rsidRPr="00784CB5" w:rsidRDefault="00784CB5" w:rsidP="00784CB5">
            <w:pPr>
              <w:spacing w:after="0" w:line="240" w:lineRule="auto"/>
              <w:ind w:left="-149"/>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ед.</w:t>
            </w:r>
          </w:p>
        </w:tc>
        <w:tc>
          <w:tcPr>
            <w:tcW w:w="1545"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r w:rsidR="00784CB5" w:rsidRPr="00784CB5" w:rsidTr="00DB0431">
        <w:trPr>
          <w:trHeight w:val="316"/>
        </w:trPr>
        <w:tc>
          <w:tcPr>
            <w:tcW w:w="7567"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Поощрение лучших учителей </w:t>
            </w:r>
          </w:p>
        </w:tc>
        <w:tc>
          <w:tcPr>
            <w:tcW w:w="1287" w:type="dxa"/>
          </w:tcPr>
          <w:p w:rsidR="00784CB5" w:rsidRPr="00784CB5" w:rsidRDefault="00784CB5" w:rsidP="00784CB5">
            <w:pPr>
              <w:spacing w:after="0" w:line="240" w:lineRule="auto"/>
              <w:ind w:left="-149"/>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чел.</w:t>
            </w:r>
          </w:p>
        </w:tc>
        <w:tc>
          <w:tcPr>
            <w:tcW w:w="1545"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r w:rsidR="00784CB5" w:rsidRPr="00784CB5" w:rsidTr="00DB0431">
        <w:trPr>
          <w:trHeight w:val="316"/>
        </w:trPr>
        <w:tc>
          <w:tcPr>
            <w:tcW w:w="7567"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Дополнительное вознаграждение за классное руководство</w:t>
            </w:r>
          </w:p>
        </w:tc>
        <w:tc>
          <w:tcPr>
            <w:tcW w:w="1287" w:type="dxa"/>
          </w:tcPr>
          <w:p w:rsidR="00784CB5" w:rsidRPr="00784CB5" w:rsidRDefault="00784CB5" w:rsidP="00784CB5">
            <w:pPr>
              <w:spacing w:after="0" w:line="240" w:lineRule="auto"/>
              <w:ind w:left="-149"/>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чел.</w:t>
            </w:r>
          </w:p>
        </w:tc>
        <w:tc>
          <w:tcPr>
            <w:tcW w:w="1545" w:type="dxa"/>
          </w:tcPr>
          <w:p w:rsidR="00784CB5" w:rsidRPr="00784CB5" w:rsidRDefault="00613BA0"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84CB5" w:rsidRPr="00784CB5" w:rsidTr="00DB0431">
        <w:trPr>
          <w:trHeight w:val="316"/>
        </w:trPr>
        <w:tc>
          <w:tcPr>
            <w:tcW w:w="7567" w:type="dxa"/>
          </w:tcPr>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Государственная поддержка талантливой молодежи</w:t>
            </w:r>
          </w:p>
        </w:tc>
        <w:tc>
          <w:tcPr>
            <w:tcW w:w="128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чел.</w:t>
            </w:r>
          </w:p>
        </w:tc>
        <w:tc>
          <w:tcPr>
            <w:tcW w:w="1545"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r w:rsidR="00784CB5" w:rsidRPr="00784CB5" w:rsidTr="00DB0431">
        <w:trPr>
          <w:trHeight w:val="647"/>
        </w:trPr>
        <w:tc>
          <w:tcPr>
            <w:tcW w:w="7567"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Оснащение школ учебным оборудованием (учебные кабинеты, интерактивные комплексы)</w:t>
            </w:r>
          </w:p>
        </w:tc>
        <w:tc>
          <w:tcPr>
            <w:tcW w:w="128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ед.</w:t>
            </w:r>
          </w:p>
        </w:tc>
        <w:tc>
          <w:tcPr>
            <w:tcW w:w="1545"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r w:rsidR="00784CB5" w:rsidRPr="00784CB5" w:rsidTr="00DB0431">
        <w:trPr>
          <w:trHeight w:val="647"/>
        </w:trPr>
        <w:tc>
          <w:tcPr>
            <w:tcW w:w="7567"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Информатизация образования – подключение школ к сети интернет, наличие мультисервисной образовательной сети</w:t>
            </w:r>
          </w:p>
        </w:tc>
        <w:tc>
          <w:tcPr>
            <w:tcW w:w="128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ед.</w:t>
            </w:r>
          </w:p>
        </w:tc>
        <w:tc>
          <w:tcPr>
            <w:tcW w:w="1545"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tc>
      </w:tr>
      <w:tr w:rsidR="00784CB5" w:rsidRPr="00784CB5" w:rsidTr="00DB0431">
        <w:trPr>
          <w:trHeight w:val="316"/>
        </w:trPr>
        <w:tc>
          <w:tcPr>
            <w:tcW w:w="7567"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Поставка школьных автобусов в сельские территории </w:t>
            </w:r>
          </w:p>
        </w:tc>
        <w:tc>
          <w:tcPr>
            <w:tcW w:w="128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ед.</w:t>
            </w:r>
          </w:p>
        </w:tc>
        <w:tc>
          <w:tcPr>
            <w:tcW w:w="1545"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0</w:t>
            </w:r>
          </w:p>
        </w:tc>
      </w:tr>
      <w:tr w:rsidR="00784CB5" w:rsidRPr="00784CB5" w:rsidTr="00DB0431">
        <w:trPr>
          <w:trHeight w:val="632"/>
        </w:trPr>
        <w:tc>
          <w:tcPr>
            <w:tcW w:w="7567"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Совершенствование организации питания обучающихся в общеобразовательных учреждениях – охват </w:t>
            </w:r>
          </w:p>
        </w:tc>
        <w:tc>
          <w:tcPr>
            <w:tcW w:w="128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чел., %</w:t>
            </w:r>
          </w:p>
        </w:tc>
        <w:tc>
          <w:tcPr>
            <w:tcW w:w="1545" w:type="dxa"/>
          </w:tcPr>
          <w:p w:rsidR="00784CB5" w:rsidRPr="00784CB5" w:rsidRDefault="00613BA0"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784CB5" w:rsidRPr="00784CB5">
              <w:rPr>
                <w:rFonts w:ascii="Times New Roman" w:eastAsia="Times New Roman" w:hAnsi="Times New Roman" w:cs="Times New Roman"/>
                <w:sz w:val="24"/>
                <w:szCs w:val="24"/>
                <w:lang w:eastAsia="ru-RU"/>
              </w:rPr>
              <w:t>,</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rPr>
          <w:trHeight w:val="331"/>
        </w:trPr>
        <w:tc>
          <w:tcPr>
            <w:tcW w:w="7567" w:type="dxa"/>
          </w:tcPr>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Развитие дистанционного образования детей-инвалидов</w:t>
            </w:r>
          </w:p>
        </w:tc>
        <w:tc>
          <w:tcPr>
            <w:tcW w:w="128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чел.</w:t>
            </w:r>
          </w:p>
        </w:tc>
        <w:tc>
          <w:tcPr>
            <w:tcW w:w="1545"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0</w:t>
            </w:r>
          </w:p>
        </w:tc>
      </w:tr>
    </w:tbl>
    <w:p w:rsidR="00784CB5" w:rsidRPr="00784CB5" w:rsidRDefault="00784CB5" w:rsidP="00784CB5">
      <w:pPr>
        <w:spacing w:after="0" w:line="240" w:lineRule="auto"/>
        <w:jc w:val="both"/>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bCs/>
          <w:sz w:val="24"/>
          <w:szCs w:val="24"/>
          <w:lang w:eastAsia="ru-RU"/>
        </w:rPr>
      </w:pPr>
      <w:r w:rsidRPr="00784CB5">
        <w:rPr>
          <w:rFonts w:ascii="Times New Roman" w:eastAsia="Times New Roman" w:hAnsi="Times New Roman" w:cs="Times New Roman"/>
          <w:b/>
          <w:bCs/>
          <w:sz w:val="24"/>
          <w:szCs w:val="24"/>
          <w:lang w:eastAsia="ru-RU"/>
        </w:rPr>
        <w:t>10. Переход на новые образовательные стандарты</w:t>
      </w:r>
    </w:p>
    <w:tbl>
      <w:tblPr>
        <w:tblW w:w="13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9"/>
        <w:gridCol w:w="1506"/>
        <w:gridCol w:w="1504"/>
        <w:gridCol w:w="2477"/>
        <w:gridCol w:w="1970"/>
      </w:tblGrid>
      <w:tr w:rsidR="00784CB5" w:rsidRPr="00784CB5" w:rsidTr="00DB0431">
        <w:trPr>
          <w:trHeight w:val="143"/>
        </w:trPr>
        <w:tc>
          <w:tcPr>
            <w:tcW w:w="5779"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Основные направления</w:t>
            </w:r>
          </w:p>
        </w:tc>
        <w:tc>
          <w:tcPr>
            <w:tcW w:w="1506" w:type="dxa"/>
          </w:tcPr>
          <w:p w:rsidR="00784CB5" w:rsidRPr="00784CB5" w:rsidRDefault="00613BA0"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2015/16</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уч. год</w:t>
            </w:r>
          </w:p>
        </w:tc>
        <w:tc>
          <w:tcPr>
            <w:tcW w:w="1504" w:type="dxa"/>
          </w:tcPr>
          <w:p w:rsidR="00784CB5" w:rsidRPr="00784CB5" w:rsidRDefault="00613BA0"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2016/17</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уч. год</w:t>
            </w:r>
          </w:p>
        </w:tc>
        <w:tc>
          <w:tcPr>
            <w:tcW w:w="2477" w:type="dxa"/>
          </w:tcPr>
          <w:p w:rsidR="00784CB5" w:rsidRPr="00784CB5" w:rsidRDefault="00613BA0" w:rsidP="00784CB5">
            <w:pPr>
              <w:spacing w:after="0" w:line="240" w:lineRule="auto"/>
              <w:ind w:right="-2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2017/18</w:t>
            </w:r>
          </w:p>
          <w:p w:rsidR="00784CB5" w:rsidRPr="00784CB5" w:rsidRDefault="00784CB5" w:rsidP="00784CB5">
            <w:pPr>
              <w:spacing w:after="0" w:line="240" w:lineRule="auto"/>
              <w:ind w:right="-234"/>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уч. год</w:t>
            </w:r>
          </w:p>
        </w:tc>
        <w:tc>
          <w:tcPr>
            <w:tcW w:w="1970"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784CB5">
            <w:pPr>
              <w:spacing w:after="0" w:line="240" w:lineRule="auto"/>
              <w:ind w:right="-234"/>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2013-2014</w:t>
            </w:r>
          </w:p>
          <w:p w:rsidR="00784CB5" w:rsidRPr="00784CB5" w:rsidRDefault="00784CB5" w:rsidP="00784CB5">
            <w:pPr>
              <w:spacing w:after="0" w:line="240" w:lineRule="auto"/>
              <w:ind w:right="-234"/>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Уч. год</w:t>
            </w:r>
          </w:p>
        </w:tc>
      </w:tr>
      <w:tr w:rsidR="00784CB5" w:rsidRPr="00784CB5" w:rsidTr="00DB0431">
        <w:trPr>
          <w:trHeight w:val="143"/>
        </w:trPr>
        <w:tc>
          <w:tcPr>
            <w:tcW w:w="5779"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1. Количество классов, переходящие на государственные  стандарты второго поколения </w:t>
            </w:r>
          </w:p>
        </w:tc>
        <w:tc>
          <w:tcPr>
            <w:tcW w:w="1506"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1504"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4</w:t>
            </w:r>
          </w:p>
        </w:tc>
        <w:tc>
          <w:tcPr>
            <w:tcW w:w="247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4</w:t>
            </w:r>
          </w:p>
        </w:tc>
        <w:tc>
          <w:tcPr>
            <w:tcW w:w="197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r>
      <w:tr w:rsidR="00784CB5" w:rsidRPr="00784CB5" w:rsidTr="00DB0431">
        <w:trPr>
          <w:trHeight w:val="143"/>
        </w:trPr>
        <w:tc>
          <w:tcPr>
            <w:tcW w:w="5779"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 Количество подготовленных учителей к введению государственных стандартов нового поколения</w:t>
            </w:r>
          </w:p>
        </w:tc>
        <w:tc>
          <w:tcPr>
            <w:tcW w:w="1506"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учителя нач. классов</w:t>
            </w:r>
          </w:p>
        </w:tc>
        <w:tc>
          <w:tcPr>
            <w:tcW w:w="1504" w:type="dxa"/>
            <w:shd w:val="clear" w:color="auto" w:fill="auto"/>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Уч.  физ-ры, технологии,ИЗО</w:t>
            </w:r>
          </w:p>
        </w:tc>
        <w:tc>
          <w:tcPr>
            <w:tcW w:w="247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Уч.башк.языка, русск.языка, математики, биологии</w:t>
            </w:r>
          </w:p>
        </w:tc>
        <w:tc>
          <w:tcPr>
            <w:tcW w:w="1970"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Всего: 16</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r>
      <w:tr w:rsidR="00784CB5" w:rsidRPr="00784CB5" w:rsidTr="00DB0431">
        <w:trPr>
          <w:trHeight w:val="143"/>
        </w:trPr>
        <w:tc>
          <w:tcPr>
            <w:tcW w:w="5779"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 Количество учителей, повышающих квалификацию в соответствии ФГОС</w:t>
            </w:r>
          </w:p>
        </w:tc>
        <w:tc>
          <w:tcPr>
            <w:tcW w:w="1506" w:type="dxa"/>
          </w:tcPr>
          <w:p w:rsidR="00784CB5" w:rsidRPr="00784CB5" w:rsidRDefault="00613BA0" w:rsidP="00784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04" w:type="dxa"/>
          </w:tcPr>
          <w:p w:rsidR="00784CB5" w:rsidRPr="00784CB5" w:rsidRDefault="00613BA0" w:rsidP="00784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77" w:type="dxa"/>
          </w:tcPr>
          <w:p w:rsidR="00784CB5" w:rsidRPr="00784CB5" w:rsidRDefault="00613BA0" w:rsidP="00784CB5">
            <w:pPr>
              <w:spacing w:after="0" w:line="240" w:lineRule="auto"/>
              <w:ind w:right="6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70"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w:t>
            </w:r>
          </w:p>
        </w:tc>
      </w:tr>
      <w:tr w:rsidR="00784CB5" w:rsidRPr="00784CB5" w:rsidTr="00DB0431">
        <w:trPr>
          <w:trHeight w:val="143"/>
        </w:trPr>
        <w:tc>
          <w:tcPr>
            <w:tcW w:w="5779"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4. Организация массового обучения работников образования по всему комплексу вопросов связанных с введением стандартов</w:t>
            </w:r>
          </w:p>
        </w:tc>
        <w:tc>
          <w:tcPr>
            <w:tcW w:w="1506"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1504" w:type="dxa"/>
          </w:tcPr>
          <w:p w:rsidR="00784CB5" w:rsidRPr="00784CB5" w:rsidRDefault="00DB0431"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13BA0">
              <w:rPr>
                <w:rFonts w:ascii="Times New Roman" w:eastAsia="Times New Roman" w:hAnsi="Times New Roman" w:cs="Times New Roman"/>
                <w:sz w:val="24"/>
                <w:szCs w:val="24"/>
                <w:lang w:eastAsia="ru-RU"/>
              </w:rPr>
              <w:t>3</w:t>
            </w:r>
            <w:r w:rsidR="00784CB5" w:rsidRPr="00784CB5">
              <w:rPr>
                <w:rFonts w:ascii="Times New Roman" w:eastAsia="Times New Roman" w:hAnsi="Times New Roman" w:cs="Times New Roman"/>
                <w:sz w:val="24"/>
                <w:szCs w:val="24"/>
                <w:lang w:eastAsia="ru-RU"/>
              </w:rPr>
              <w:t xml:space="preserve">учителей </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Имеют удостоверение по владению ИКТ </w:t>
            </w:r>
          </w:p>
        </w:tc>
        <w:tc>
          <w:tcPr>
            <w:tcW w:w="247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все учителя </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имеют</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удостоверение по владению ИКТ</w:t>
            </w:r>
          </w:p>
        </w:tc>
        <w:tc>
          <w:tcPr>
            <w:tcW w:w="197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все учителя </w:t>
            </w:r>
          </w:p>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имеют удостоверение по владению ИКТ</w:t>
            </w:r>
          </w:p>
        </w:tc>
      </w:tr>
      <w:tr w:rsidR="00784CB5" w:rsidRPr="00784CB5" w:rsidTr="00DB0431">
        <w:trPr>
          <w:trHeight w:val="883"/>
        </w:trPr>
        <w:tc>
          <w:tcPr>
            <w:tcW w:w="5779"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 Количество классов, использующие программы внеурочный деятельности ОУ в т.ч.:</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в ОУ</w:t>
            </w:r>
          </w:p>
        </w:tc>
        <w:tc>
          <w:tcPr>
            <w:tcW w:w="1506" w:type="dxa"/>
          </w:tcPr>
          <w:p w:rsidR="00784CB5" w:rsidRPr="00784CB5" w:rsidRDefault="00613BA0"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04" w:type="dxa"/>
          </w:tcPr>
          <w:p w:rsidR="00784CB5" w:rsidRPr="00784CB5" w:rsidRDefault="00613BA0"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77" w:type="dxa"/>
          </w:tcPr>
          <w:p w:rsidR="00784CB5" w:rsidRPr="00784CB5" w:rsidRDefault="00613BA0"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7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3+3</w:t>
            </w:r>
          </w:p>
        </w:tc>
      </w:tr>
      <w:tr w:rsidR="00784CB5" w:rsidRPr="00784CB5" w:rsidTr="00DB0431">
        <w:trPr>
          <w:trHeight w:val="143"/>
        </w:trPr>
        <w:tc>
          <w:tcPr>
            <w:tcW w:w="5779"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 Организация использования дистанционной образовательной технологии в соответствии с ФГОС</w:t>
            </w:r>
          </w:p>
        </w:tc>
        <w:tc>
          <w:tcPr>
            <w:tcW w:w="1506" w:type="dxa"/>
          </w:tcPr>
          <w:p w:rsidR="00784CB5" w:rsidRPr="00784CB5" w:rsidRDefault="00DB0431"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04" w:type="dxa"/>
          </w:tcPr>
          <w:p w:rsidR="00784CB5" w:rsidRPr="00784CB5" w:rsidRDefault="00DB0431"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77" w:type="dxa"/>
          </w:tcPr>
          <w:p w:rsidR="00784CB5" w:rsidRPr="00784CB5" w:rsidRDefault="00613BA0" w:rsidP="00784C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84CB5" w:rsidRPr="00784CB5">
              <w:rPr>
                <w:rFonts w:ascii="Times New Roman" w:eastAsia="Times New Roman" w:hAnsi="Times New Roman" w:cs="Times New Roman"/>
                <w:sz w:val="24"/>
                <w:szCs w:val="24"/>
                <w:lang w:eastAsia="ru-RU"/>
              </w:rPr>
              <w:t xml:space="preserve"> уроков</w:t>
            </w:r>
          </w:p>
        </w:tc>
        <w:tc>
          <w:tcPr>
            <w:tcW w:w="197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r>
      <w:tr w:rsidR="00784CB5" w:rsidRPr="00784CB5" w:rsidTr="00DB0431">
        <w:trPr>
          <w:trHeight w:val="143"/>
        </w:trPr>
        <w:tc>
          <w:tcPr>
            <w:tcW w:w="5779"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 Наличие основной  образовательной программы (ООП)  ОУ в соответствии с ФГОС</w:t>
            </w:r>
          </w:p>
        </w:tc>
        <w:tc>
          <w:tcPr>
            <w:tcW w:w="1506"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504"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2477"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197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r>
    </w:tbl>
    <w:p w:rsidR="00784CB5" w:rsidRPr="00784CB5" w:rsidRDefault="00784CB5" w:rsidP="00784CB5">
      <w:pPr>
        <w:spacing w:after="0" w:line="240" w:lineRule="auto"/>
        <w:jc w:val="center"/>
        <w:rPr>
          <w:rFonts w:ascii="Times New Roman" w:eastAsia="Times New Roman" w:hAnsi="Times New Roman" w:cs="Times New Roman"/>
          <w:b/>
          <w:bCs/>
          <w:snapToGrid w:val="0"/>
          <w:sz w:val="24"/>
          <w:szCs w:val="24"/>
          <w:lang w:eastAsia="ru-RU"/>
        </w:rPr>
      </w:pPr>
    </w:p>
    <w:p w:rsidR="00784CB5" w:rsidRPr="00784CB5" w:rsidRDefault="00784CB5" w:rsidP="00784CB5">
      <w:pPr>
        <w:spacing w:after="0" w:line="240" w:lineRule="auto"/>
        <w:jc w:val="center"/>
        <w:rPr>
          <w:rFonts w:ascii="Times New Roman" w:eastAsia="Times New Roman" w:hAnsi="Times New Roman" w:cs="Times New Roman"/>
          <w:b/>
          <w:bCs/>
          <w:snapToGrid w:val="0"/>
          <w:sz w:val="24"/>
          <w:szCs w:val="24"/>
          <w:lang w:eastAsia="ru-RU"/>
        </w:rPr>
      </w:pPr>
    </w:p>
    <w:p w:rsidR="00784CB5" w:rsidRPr="00784CB5" w:rsidRDefault="00784CB5" w:rsidP="00784CB5">
      <w:pPr>
        <w:spacing w:after="0" w:line="240" w:lineRule="auto"/>
        <w:jc w:val="center"/>
        <w:rPr>
          <w:rFonts w:ascii="Times New Roman" w:eastAsia="Times New Roman" w:hAnsi="Times New Roman" w:cs="Times New Roman"/>
          <w:b/>
          <w:bCs/>
          <w:snapToGrid w:val="0"/>
          <w:sz w:val="24"/>
          <w:szCs w:val="24"/>
          <w:lang w:eastAsia="ru-RU"/>
        </w:rPr>
      </w:pPr>
    </w:p>
    <w:p w:rsidR="00613BA0" w:rsidRDefault="00613BA0" w:rsidP="00784CB5">
      <w:pPr>
        <w:spacing w:after="0" w:line="240" w:lineRule="auto"/>
        <w:rPr>
          <w:rFonts w:ascii="Times New Roman" w:eastAsia="Times New Roman" w:hAnsi="Times New Roman" w:cs="Times New Roman"/>
          <w:b/>
          <w:bCs/>
          <w:snapToGrid w:val="0"/>
          <w:sz w:val="24"/>
          <w:szCs w:val="24"/>
          <w:lang w:eastAsia="ru-RU"/>
        </w:rPr>
      </w:pPr>
    </w:p>
    <w:p w:rsidR="00613BA0" w:rsidRDefault="00613BA0" w:rsidP="00784CB5">
      <w:pPr>
        <w:spacing w:after="0" w:line="240" w:lineRule="auto"/>
        <w:rPr>
          <w:rFonts w:ascii="Times New Roman" w:eastAsia="Times New Roman" w:hAnsi="Times New Roman" w:cs="Times New Roman"/>
          <w:b/>
          <w:bCs/>
          <w:snapToGrid w:val="0"/>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bCs/>
          <w:snapToGrid w:val="0"/>
          <w:sz w:val="24"/>
          <w:szCs w:val="24"/>
          <w:lang w:eastAsia="ru-RU"/>
        </w:rPr>
      </w:pPr>
      <w:r w:rsidRPr="00784CB5">
        <w:rPr>
          <w:rFonts w:ascii="Times New Roman" w:eastAsia="Times New Roman" w:hAnsi="Times New Roman" w:cs="Times New Roman"/>
          <w:b/>
          <w:bCs/>
          <w:snapToGrid w:val="0"/>
          <w:sz w:val="24"/>
          <w:szCs w:val="24"/>
          <w:lang w:eastAsia="ru-RU"/>
        </w:rPr>
        <w:t>11. Организационно-педагогическая структура образовательного учреждения</w:t>
      </w:r>
    </w:p>
    <w:p w:rsidR="00784CB5" w:rsidRPr="00784CB5" w:rsidRDefault="00784CB5" w:rsidP="00784CB5">
      <w:pPr>
        <w:spacing w:after="0" w:line="240" w:lineRule="auto"/>
        <w:rPr>
          <w:rFonts w:ascii="Times New Roman" w:eastAsia="Times New Roman" w:hAnsi="Times New Roman" w:cs="Times New Roman"/>
          <w:b/>
          <w:bCs/>
          <w:snapToGrid w:val="0"/>
          <w:sz w:val="24"/>
          <w:szCs w:val="24"/>
          <w:lang w:eastAsia="ru-RU"/>
        </w:rPr>
      </w:pPr>
      <w:r w:rsidRPr="00784CB5">
        <w:rPr>
          <w:rFonts w:ascii="Times New Roman" w:eastAsia="Times New Roman" w:hAnsi="Times New Roman" w:cs="Times New Roman"/>
          <w:b/>
          <w:bCs/>
          <w:snapToGrid w:val="0"/>
          <w:sz w:val="24"/>
          <w:szCs w:val="24"/>
          <w:lang w:eastAsia="ru-RU"/>
        </w:rPr>
        <w:t>11.1. Контингент обучающихся</w:t>
      </w:r>
    </w:p>
    <w:tbl>
      <w:tblPr>
        <w:tblW w:w="10903" w:type="dxa"/>
        <w:tblInd w:w="-811" w:type="dxa"/>
        <w:tblLayout w:type="fixed"/>
        <w:tblCellMar>
          <w:left w:w="40" w:type="dxa"/>
          <w:right w:w="40" w:type="dxa"/>
        </w:tblCellMar>
        <w:tblLook w:val="0000" w:firstRow="0" w:lastRow="0" w:firstColumn="0" w:lastColumn="0" w:noHBand="0" w:noVBand="0"/>
      </w:tblPr>
      <w:tblGrid>
        <w:gridCol w:w="4957"/>
        <w:gridCol w:w="3023"/>
        <w:gridCol w:w="1083"/>
        <w:gridCol w:w="974"/>
        <w:gridCol w:w="866"/>
      </w:tblGrid>
      <w:tr w:rsidR="00784CB5" w:rsidRPr="00784CB5" w:rsidTr="00DB0431">
        <w:trPr>
          <w:trHeight w:hRule="exact" w:val="818"/>
        </w:trPr>
        <w:tc>
          <w:tcPr>
            <w:tcW w:w="4957"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p>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p>
        </w:tc>
        <w:tc>
          <w:tcPr>
            <w:tcW w:w="302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Начальная школа</w:t>
            </w:r>
          </w:p>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p>
        </w:tc>
        <w:tc>
          <w:tcPr>
            <w:tcW w:w="108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Основная школа</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Средняя школа</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c>
          <w:tcPr>
            <w:tcW w:w="866"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Всего по ОУ</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r>
      <w:tr w:rsidR="00784CB5" w:rsidRPr="00784CB5" w:rsidTr="00DB0431">
        <w:trPr>
          <w:trHeight w:hRule="exact" w:val="356"/>
        </w:trPr>
        <w:tc>
          <w:tcPr>
            <w:tcW w:w="4957"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Общее количество обучающихся</w:t>
            </w:r>
          </w:p>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p>
        </w:tc>
        <w:tc>
          <w:tcPr>
            <w:tcW w:w="3023" w:type="dxa"/>
            <w:tcBorders>
              <w:top w:val="single" w:sz="6" w:space="0" w:color="auto"/>
              <w:left w:val="single" w:sz="6" w:space="0" w:color="auto"/>
              <w:bottom w:val="single" w:sz="6" w:space="0" w:color="auto"/>
              <w:right w:val="single" w:sz="6" w:space="0" w:color="auto"/>
            </w:tcBorders>
          </w:tcPr>
          <w:p w:rsidR="00784CB5" w:rsidRPr="00784CB5" w:rsidRDefault="00613BA0" w:rsidP="00784CB5">
            <w:pPr>
              <w:spacing w:after="0" w:line="240" w:lineRule="auto"/>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50</w:t>
            </w:r>
          </w:p>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p>
        </w:tc>
        <w:tc>
          <w:tcPr>
            <w:tcW w:w="1083" w:type="dxa"/>
            <w:tcBorders>
              <w:top w:val="single" w:sz="6" w:space="0" w:color="auto"/>
              <w:left w:val="single" w:sz="6" w:space="0" w:color="auto"/>
              <w:bottom w:val="single" w:sz="6" w:space="0" w:color="auto"/>
              <w:right w:val="single" w:sz="6" w:space="0" w:color="auto"/>
            </w:tcBorders>
          </w:tcPr>
          <w:p w:rsidR="00784CB5" w:rsidRPr="00784CB5" w:rsidRDefault="00613BA0" w:rsidP="00784CB5">
            <w:pPr>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39</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784CB5" w:rsidRPr="00784CB5" w:rsidRDefault="00613BA0" w:rsidP="00784CB5">
            <w:pPr>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5</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c>
          <w:tcPr>
            <w:tcW w:w="866" w:type="dxa"/>
            <w:tcBorders>
              <w:top w:val="single" w:sz="6" w:space="0" w:color="auto"/>
              <w:left w:val="single" w:sz="6" w:space="0" w:color="auto"/>
              <w:bottom w:val="single" w:sz="6" w:space="0" w:color="auto"/>
              <w:right w:val="single" w:sz="6" w:space="0" w:color="auto"/>
            </w:tcBorders>
          </w:tcPr>
          <w:p w:rsidR="00784CB5" w:rsidRPr="00784CB5" w:rsidRDefault="00613BA0" w:rsidP="00784CB5">
            <w:pPr>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94</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r>
      <w:tr w:rsidR="00784CB5" w:rsidRPr="00784CB5" w:rsidTr="00DB0431">
        <w:trPr>
          <w:trHeight w:hRule="exact" w:val="755"/>
        </w:trPr>
        <w:tc>
          <w:tcPr>
            <w:tcW w:w="4957"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Общее количество классов/средняя наполняемость классов, в том числе:</w:t>
            </w:r>
          </w:p>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p>
        </w:tc>
        <w:tc>
          <w:tcPr>
            <w:tcW w:w="3023" w:type="dxa"/>
            <w:tcBorders>
              <w:top w:val="single" w:sz="6" w:space="0" w:color="auto"/>
              <w:left w:val="single" w:sz="6" w:space="0" w:color="auto"/>
              <w:bottom w:val="single" w:sz="6" w:space="0" w:color="auto"/>
              <w:right w:val="single" w:sz="6" w:space="0" w:color="auto"/>
            </w:tcBorders>
          </w:tcPr>
          <w:p w:rsidR="00C37923" w:rsidRDefault="00C37923" w:rsidP="00784CB5">
            <w:pPr>
              <w:spacing w:after="0" w:line="240" w:lineRule="auto"/>
              <w:jc w:val="center"/>
              <w:rPr>
                <w:rFonts w:ascii="Times New Roman" w:eastAsia="Times New Roman" w:hAnsi="Times New Roman" w:cs="Times New Roman"/>
                <w:snapToGrid w:val="0"/>
                <w:color w:val="000000"/>
                <w:sz w:val="24"/>
                <w:szCs w:val="24"/>
                <w:lang w:val="en-US" w:eastAsia="ru-RU"/>
              </w:rPr>
            </w:pPr>
            <w:r>
              <w:rPr>
                <w:rFonts w:ascii="Times New Roman" w:eastAsia="Times New Roman" w:hAnsi="Times New Roman" w:cs="Times New Roman"/>
                <w:snapToGrid w:val="0"/>
                <w:color w:val="000000"/>
                <w:sz w:val="24"/>
                <w:szCs w:val="24"/>
                <w:lang w:eastAsia="ru-RU"/>
              </w:rPr>
              <w:t>4</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8</w:t>
            </w:r>
          </w:p>
        </w:tc>
        <w:tc>
          <w:tcPr>
            <w:tcW w:w="1083" w:type="dxa"/>
            <w:tcBorders>
              <w:top w:val="single" w:sz="6" w:space="0" w:color="auto"/>
              <w:left w:val="single" w:sz="6" w:space="0" w:color="auto"/>
              <w:bottom w:val="single" w:sz="6" w:space="0" w:color="auto"/>
              <w:right w:val="single" w:sz="6" w:space="0" w:color="auto"/>
            </w:tcBorders>
          </w:tcPr>
          <w:p w:rsidR="00C37923" w:rsidRPr="00613BA0" w:rsidRDefault="00613BA0" w:rsidP="00784CB5">
            <w:pPr>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5</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9</w:t>
            </w:r>
          </w:p>
        </w:tc>
        <w:tc>
          <w:tcPr>
            <w:tcW w:w="974" w:type="dxa"/>
            <w:tcBorders>
              <w:top w:val="single" w:sz="6" w:space="0" w:color="auto"/>
              <w:left w:val="single" w:sz="6" w:space="0" w:color="auto"/>
              <w:bottom w:val="single" w:sz="6" w:space="0" w:color="auto"/>
              <w:right w:val="single" w:sz="6" w:space="0" w:color="auto"/>
            </w:tcBorders>
          </w:tcPr>
          <w:p w:rsidR="00C37923" w:rsidRDefault="00C37923" w:rsidP="00784CB5">
            <w:pPr>
              <w:spacing w:after="0" w:line="240" w:lineRule="auto"/>
              <w:jc w:val="center"/>
              <w:rPr>
                <w:rFonts w:ascii="Times New Roman" w:eastAsia="Times New Roman" w:hAnsi="Times New Roman" w:cs="Times New Roman"/>
                <w:snapToGrid w:val="0"/>
                <w:color w:val="000000"/>
                <w:sz w:val="24"/>
                <w:szCs w:val="24"/>
                <w:lang w:val="en-US" w:eastAsia="ru-RU"/>
              </w:rPr>
            </w:pPr>
            <w:r>
              <w:rPr>
                <w:rFonts w:ascii="Times New Roman" w:eastAsia="Times New Roman" w:hAnsi="Times New Roman" w:cs="Times New Roman"/>
                <w:snapToGrid w:val="0"/>
                <w:color w:val="000000"/>
                <w:sz w:val="24"/>
                <w:szCs w:val="24"/>
                <w:lang w:val="en-US" w:eastAsia="ru-RU"/>
              </w:rPr>
              <w:t>1</w:t>
            </w:r>
          </w:p>
          <w:p w:rsidR="00784CB5" w:rsidRPr="00613BA0" w:rsidRDefault="00613BA0" w:rsidP="00784CB5">
            <w:pPr>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5</w:t>
            </w:r>
          </w:p>
        </w:tc>
        <w:tc>
          <w:tcPr>
            <w:tcW w:w="866" w:type="dxa"/>
            <w:tcBorders>
              <w:top w:val="single" w:sz="6" w:space="0" w:color="auto"/>
              <w:left w:val="single" w:sz="6" w:space="0" w:color="auto"/>
              <w:bottom w:val="single" w:sz="6" w:space="0" w:color="auto"/>
              <w:right w:val="single" w:sz="6" w:space="0" w:color="auto"/>
            </w:tcBorders>
          </w:tcPr>
          <w:p w:rsidR="00784CB5" w:rsidRPr="00613BA0" w:rsidRDefault="00613BA0" w:rsidP="00784CB5">
            <w:pPr>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val="en-US" w:eastAsia="ru-RU"/>
              </w:rPr>
              <w:t>9</w:t>
            </w:r>
            <w:r>
              <w:rPr>
                <w:rFonts w:ascii="Times New Roman" w:eastAsia="Times New Roman" w:hAnsi="Times New Roman" w:cs="Times New Roman"/>
                <w:snapToGrid w:val="0"/>
                <w:color w:val="000000"/>
                <w:sz w:val="24"/>
                <w:szCs w:val="24"/>
                <w:lang w:eastAsia="ru-RU"/>
              </w:rPr>
              <w:t>4</w:t>
            </w:r>
          </w:p>
        </w:tc>
      </w:tr>
    </w:tbl>
    <w:p w:rsidR="00784CB5" w:rsidRPr="00784CB5" w:rsidRDefault="00784CB5" w:rsidP="00784CB5">
      <w:pPr>
        <w:spacing w:after="0" w:line="240" w:lineRule="auto"/>
        <w:rPr>
          <w:rFonts w:ascii="Times New Roman" w:eastAsia="Times New Roman" w:hAnsi="Times New Roman" w:cs="Times New Roman"/>
          <w:bCs/>
          <w:snapToGrid w:val="0"/>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bCs/>
          <w:snapToGrid w:val="0"/>
          <w:sz w:val="24"/>
          <w:szCs w:val="24"/>
          <w:lang w:eastAsia="ru-RU"/>
        </w:rPr>
      </w:pPr>
      <w:r w:rsidRPr="00784CB5">
        <w:rPr>
          <w:rFonts w:ascii="Times New Roman" w:eastAsia="Times New Roman" w:hAnsi="Times New Roman" w:cs="Times New Roman"/>
          <w:b/>
          <w:bCs/>
          <w:snapToGrid w:val="0"/>
          <w:sz w:val="24"/>
          <w:szCs w:val="24"/>
          <w:lang w:eastAsia="ru-RU"/>
        </w:rPr>
        <w:t>11.2. Режим работы образовательного учреждения</w:t>
      </w:r>
    </w:p>
    <w:tbl>
      <w:tblPr>
        <w:tblW w:w="1098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4"/>
        <w:gridCol w:w="2732"/>
        <w:gridCol w:w="1784"/>
        <w:gridCol w:w="1977"/>
      </w:tblGrid>
      <w:tr w:rsidR="00784CB5" w:rsidRPr="00784CB5" w:rsidTr="00DB0431">
        <w:trPr>
          <w:trHeight w:val="351"/>
        </w:trPr>
        <w:tc>
          <w:tcPr>
            <w:tcW w:w="4494" w:type="dxa"/>
          </w:tcPr>
          <w:p w:rsidR="00784CB5" w:rsidRPr="00784CB5" w:rsidRDefault="00784CB5" w:rsidP="00784CB5">
            <w:pPr>
              <w:spacing w:after="0" w:line="240" w:lineRule="auto"/>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Режим работы</w:t>
            </w:r>
          </w:p>
        </w:tc>
        <w:tc>
          <w:tcPr>
            <w:tcW w:w="2732"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Начальная школа</w:t>
            </w:r>
          </w:p>
        </w:tc>
        <w:tc>
          <w:tcPr>
            <w:tcW w:w="1784"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Основная школа</w:t>
            </w:r>
          </w:p>
        </w:tc>
        <w:tc>
          <w:tcPr>
            <w:tcW w:w="1977"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Средняя школа</w:t>
            </w:r>
          </w:p>
        </w:tc>
      </w:tr>
      <w:tr w:rsidR="00784CB5" w:rsidRPr="00784CB5" w:rsidTr="00DB0431">
        <w:trPr>
          <w:trHeight w:val="719"/>
        </w:trPr>
        <w:tc>
          <w:tcPr>
            <w:tcW w:w="4494" w:type="dxa"/>
          </w:tcPr>
          <w:p w:rsidR="00784CB5" w:rsidRPr="00784CB5" w:rsidRDefault="00784CB5" w:rsidP="00784CB5">
            <w:pPr>
              <w:spacing w:after="0" w:line="240" w:lineRule="auto"/>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Продолжительность учебной недели (дней)</w:t>
            </w:r>
          </w:p>
        </w:tc>
        <w:tc>
          <w:tcPr>
            <w:tcW w:w="2732"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5 дней -1кл. и 6 дней-2,3,4 кл.</w:t>
            </w:r>
          </w:p>
        </w:tc>
        <w:tc>
          <w:tcPr>
            <w:tcW w:w="1784"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6 дней</w:t>
            </w:r>
          </w:p>
        </w:tc>
        <w:tc>
          <w:tcPr>
            <w:tcW w:w="1977"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6 дней</w:t>
            </w:r>
          </w:p>
        </w:tc>
      </w:tr>
      <w:tr w:rsidR="00784CB5" w:rsidRPr="00784CB5" w:rsidTr="00DB0431">
        <w:trPr>
          <w:trHeight w:val="351"/>
        </w:trPr>
        <w:tc>
          <w:tcPr>
            <w:tcW w:w="4494" w:type="dxa"/>
          </w:tcPr>
          <w:p w:rsidR="00784CB5" w:rsidRPr="00784CB5" w:rsidRDefault="00784CB5" w:rsidP="00784CB5">
            <w:pPr>
              <w:spacing w:after="0" w:line="240" w:lineRule="auto"/>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Продолжительность уроков (мин)</w:t>
            </w:r>
          </w:p>
        </w:tc>
        <w:tc>
          <w:tcPr>
            <w:tcW w:w="2732"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 xml:space="preserve">35 и 45 минут </w:t>
            </w:r>
          </w:p>
        </w:tc>
        <w:tc>
          <w:tcPr>
            <w:tcW w:w="1784"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45 минут</w:t>
            </w:r>
          </w:p>
        </w:tc>
        <w:tc>
          <w:tcPr>
            <w:tcW w:w="1977"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45 минут</w:t>
            </w:r>
          </w:p>
        </w:tc>
      </w:tr>
      <w:tr w:rsidR="00784CB5" w:rsidRPr="00784CB5" w:rsidTr="00DB0431">
        <w:trPr>
          <w:trHeight w:val="351"/>
        </w:trPr>
        <w:tc>
          <w:tcPr>
            <w:tcW w:w="4494" w:type="dxa"/>
          </w:tcPr>
          <w:p w:rsidR="00784CB5" w:rsidRPr="00784CB5" w:rsidRDefault="00784CB5" w:rsidP="00784CB5">
            <w:pPr>
              <w:spacing w:after="0" w:line="240" w:lineRule="auto"/>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Продолжительность перерывов (мин)</w:t>
            </w:r>
          </w:p>
        </w:tc>
        <w:tc>
          <w:tcPr>
            <w:tcW w:w="2732"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 xml:space="preserve">10,20 минут </w:t>
            </w:r>
          </w:p>
        </w:tc>
        <w:tc>
          <w:tcPr>
            <w:tcW w:w="1784"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10, 20 минут</w:t>
            </w:r>
          </w:p>
        </w:tc>
        <w:tc>
          <w:tcPr>
            <w:tcW w:w="1977"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10, 20 минут</w:t>
            </w:r>
          </w:p>
        </w:tc>
      </w:tr>
      <w:tr w:rsidR="00784CB5" w:rsidRPr="00784CB5" w:rsidTr="00DB0431">
        <w:trPr>
          <w:trHeight w:val="719"/>
        </w:trPr>
        <w:tc>
          <w:tcPr>
            <w:tcW w:w="4494" w:type="dxa"/>
          </w:tcPr>
          <w:p w:rsidR="00784CB5" w:rsidRPr="00784CB5" w:rsidRDefault="00784CB5" w:rsidP="00784CB5">
            <w:pPr>
              <w:spacing w:after="0" w:line="240" w:lineRule="auto"/>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Периодичность проведения промежуточной аттестации обучающихся</w:t>
            </w:r>
          </w:p>
        </w:tc>
        <w:tc>
          <w:tcPr>
            <w:tcW w:w="2732"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p>
        </w:tc>
        <w:tc>
          <w:tcPr>
            <w:tcW w:w="1784"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В мае 5-8кл.</w:t>
            </w:r>
          </w:p>
        </w:tc>
        <w:tc>
          <w:tcPr>
            <w:tcW w:w="1977" w:type="dxa"/>
          </w:tcPr>
          <w:p w:rsidR="00784CB5" w:rsidRPr="00784CB5" w:rsidRDefault="00613BA0" w:rsidP="00784CB5">
            <w:pPr>
              <w:spacing w:after="0" w:line="240" w:lineRule="auto"/>
              <w:jc w:val="center"/>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bCs/>
                <w:snapToGrid w:val="0"/>
                <w:sz w:val="24"/>
                <w:szCs w:val="24"/>
                <w:lang w:eastAsia="ru-RU"/>
              </w:rPr>
              <w:t>В мае  11</w:t>
            </w:r>
            <w:r w:rsidR="00784CB5" w:rsidRPr="00784CB5">
              <w:rPr>
                <w:rFonts w:ascii="Times New Roman" w:eastAsia="Times New Roman" w:hAnsi="Times New Roman" w:cs="Times New Roman"/>
                <w:bCs/>
                <w:snapToGrid w:val="0"/>
                <w:sz w:val="24"/>
                <w:szCs w:val="24"/>
                <w:lang w:eastAsia="ru-RU"/>
              </w:rPr>
              <w:t xml:space="preserve"> кл.</w:t>
            </w:r>
          </w:p>
        </w:tc>
      </w:tr>
    </w:tbl>
    <w:p w:rsidR="00784CB5" w:rsidRPr="00784CB5" w:rsidRDefault="00784CB5" w:rsidP="00784CB5">
      <w:pPr>
        <w:spacing w:after="0" w:line="240" w:lineRule="auto"/>
        <w:rPr>
          <w:rFonts w:ascii="Times New Roman" w:eastAsia="Times New Roman" w:hAnsi="Times New Roman" w:cs="Times New Roman"/>
          <w:b/>
          <w:bCs/>
          <w:snapToGrid w:val="0"/>
          <w:sz w:val="24"/>
          <w:szCs w:val="24"/>
          <w:lang w:eastAsia="ru-RU"/>
        </w:rPr>
      </w:pPr>
      <w:r w:rsidRPr="00784CB5">
        <w:rPr>
          <w:rFonts w:ascii="Times New Roman" w:eastAsia="Times New Roman" w:hAnsi="Times New Roman" w:cs="Times New Roman"/>
          <w:b/>
          <w:bCs/>
          <w:snapToGrid w:val="0"/>
          <w:sz w:val="24"/>
          <w:szCs w:val="24"/>
          <w:lang w:eastAsia="ru-RU"/>
        </w:rPr>
        <w:t>12. Сведения о кадрах образовательного учреждения</w:t>
      </w:r>
    </w:p>
    <w:p w:rsidR="00784CB5" w:rsidRPr="00784CB5" w:rsidRDefault="00784CB5" w:rsidP="00784CB5">
      <w:pPr>
        <w:spacing w:after="0" w:line="240" w:lineRule="auto"/>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12.1. Обобщенные сведения о составе и квалификации педагогических кадров</w:t>
      </w:r>
    </w:p>
    <w:tbl>
      <w:tblPr>
        <w:tblW w:w="11199" w:type="dxa"/>
        <w:tblInd w:w="-1094" w:type="dxa"/>
        <w:tblLayout w:type="fixed"/>
        <w:tblCellMar>
          <w:left w:w="40" w:type="dxa"/>
          <w:right w:w="40" w:type="dxa"/>
        </w:tblCellMar>
        <w:tblLook w:val="0000" w:firstRow="0" w:lastRow="0" w:firstColumn="0" w:lastColumn="0" w:noHBand="0" w:noVBand="0"/>
      </w:tblPr>
      <w:tblGrid>
        <w:gridCol w:w="6393"/>
        <w:gridCol w:w="1674"/>
        <w:gridCol w:w="3132"/>
      </w:tblGrid>
      <w:tr w:rsidR="00784CB5" w:rsidRPr="00784CB5" w:rsidTr="00DB0431">
        <w:trPr>
          <w:trHeight w:hRule="exact" w:val="617"/>
        </w:trPr>
        <w:tc>
          <w:tcPr>
            <w:tcW w:w="639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b/>
                <w:snapToGrid w:val="0"/>
                <w:color w:val="000000"/>
                <w:sz w:val="24"/>
                <w:szCs w:val="24"/>
                <w:lang w:eastAsia="ru-RU"/>
              </w:rPr>
            </w:pPr>
            <w:r w:rsidRPr="00784CB5">
              <w:rPr>
                <w:rFonts w:ascii="Times New Roman" w:eastAsia="Times New Roman" w:hAnsi="Times New Roman" w:cs="Times New Roman"/>
                <w:b/>
                <w:snapToGrid w:val="0"/>
                <w:color w:val="000000"/>
                <w:sz w:val="24"/>
                <w:szCs w:val="24"/>
                <w:lang w:eastAsia="ru-RU"/>
              </w:rPr>
              <w:t>Наличие квалификации</w:t>
            </w:r>
          </w:p>
          <w:p w:rsidR="00784CB5" w:rsidRPr="00784CB5" w:rsidRDefault="00784CB5" w:rsidP="00784CB5">
            <w:pPr>
              <w:spacing w:after="0" w:line="240" w:lineRule="auto"/>
              <w:rPr>
                <w:rFonts w:ascii="Times New Roman" w:eastAsia="Times New Roman" w:hAnsi="Times New Roman" w:cs="Times New Roman"/>
                <w:b/>
                <w:snapToGrid w:val="0"/>
                <w:color w:val="000000"/>
                <w:sz w:val="24"/>
                <w:szCs w:val="24"/>
                <w:lang w:eastAsia="ru-RU"/>
              </w:rPr>
            </w:pPr>
          </w:p>
        </w:tc>
        <w:tc>
          <w:tcPr>
            <w:tcW w:w="1674"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b/>
                <w:snapToGrid w:val="0"/>
                <w:color w:val="000000"/>
                <w:sz w:val="24"/>
                <w:szCs w:val="24"/>
                <w:lang w:eastAsia="ru-RU"/>
              </w:rPr>
            </w:pPr>
            <w:r w:rsidRPr="00784CB5">
              <w:rPr>
                <w:rFonts w:ascii="Times New Roman" w:eastAsia="Times New Roman" w:hAnsi="Times New Roman" w:cs="Times New Roman"/>
                <w:b/>
                <w:snapToGrid w:val="0"/>
                <w:color w:val="000000"/>
                <w:sz w:val="24"/>
                <w:szCs w:val="24"/>
                <w:lang w:eastAsia="ru-RU"/>
              </w:rPr>
              <w:t>Всего</w:t>
            </w:r>
          </w:p>
        </w:tc>
        <w:tc>
          <w:tcPr>
            <w:tcW w:w="3132"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b/>
                <w:snapToGrid w:val="0"/>
                <w:color w:val="000000"/>
                <w:sz w:val="24"/>
                <w:szCs w:val="24"/>
                <w:lang w:eastAsia="ru-RU"/>
              </w:rPr>
            </w:pPr>
            <w:r w:rsidRPr="00784CB5">
              <w:rPr>
                <w:rFonts w:ascii="Times New Roman" w:eastAsia="Times New Roman" w:hAnsi="Times New Roman" w:cs="Times New Roman"/>
                <w:b/>
                <w:snapToGrid w:val="0"/>
                <w:color w:val="000000"/>
                <w:sz w:val="24"/>
                <w:szCs w:val="24"/>
                <w:lang w:eastAsia="ru-RU"/>
              </w:rPr>
              <w:t>% к общему числу педагогических работников</w:t>
            </w:r>
          </w:p>
          <w:p w:rsidR="00784CB5" w:rsidRPr="00784CB5" w:rsidRDefault="00784CB5" w:rsidP="00784CB5">
            <w:pPr>
              <w:spacing w:after="0" w:line="240" w:lineRule="auto"/>
              <w:rPr>
                <w:rFonts w:ascii="Times New Roman" w:eastAsia="Times New Roman" w:hAnsi="Times New Roman" w:cs="Times New Roman"/>
                <w:b/>
                <w:snapToGrid w:val="0"/>
                <w:color w:val="000000"/>
                <w:sz w:val="24"/>
                <w:szCs w:val="24"/>
                <w:lang w:eastAsia="ru-RU"/>
              </w:rPr>
            </w:pPr>
          </w:p>
        </w:tc>
      </w:tr>
      <w:tr w:rsidR="00784CB5" w:rsidRPr="00784CB5" w:rsidTr="00DB0431">
        <w:trPr>
          <w:trHeight w:hRule="exact" w:val="331"/>
        </w:trPr>
        <w:tc>
          <w:tcPr>
            <w:tcW w:w="639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Образование: высшее</w:t>
            </w:r>
          </w:p>
        </w:tc>
        <w:tc>
          <w:tcPr>
            <w:tcW w:w="1674"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15</w:t>
            </w:r>
          </w:p>
        </w:tc>
        <w:tc>
          <w:tcPr>
            <w:tcW w:w="3132"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88</w:t>
            </w:r>
          </w:p>
        </w:tc>
      </w:tr>
      <w:tr w:rsidR="00784CB5" w:rsidRPr="00784CB5" w:rsidTr="00DB0431">
        <w:trPr>
          <w:trHeight w:hRule="exact" w:val="335"/>
        </w:trPr>
        <w:tc>
          <w:tcPr>
            <w:tcW w:w="639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Незаконченное высшее</w:t>
            </w:r>
          </w:p>
        </w:tc>
        <w:tc>
          <w:tcPr>
            <w:tcW w:w="1674" w:type="dxa"/>
            <w:tcBorders>
              <w:top w:val="single" w:sz="6" w:space="0" w:color="auto"/>
              <w:left w:val="single" w:sz="6" w:space="0" w:color="auto"/>
              <w:bottom w:val="single" w:sz="6" w:space="0" w:color="auto"/>
              <w:right w:val="single" w:sz="6" w:space="0" w:color="auto"/>
            </w:tcBorders>
          </w:tcPr>
          <w:p w:rsidR="00784CB5" w:rsidRPr="00C37923" w:rsidRDefault="00C37923" w:rsidP="00784CB5">
            <w:pPr>
              <w:spacing w:after="0" w:line="240" w:lineRule="auto"/>
              <w:jc w:val="center"/>
              <w:rPr>
                <w:rFonts w:ascii="Times New Roman" w:eastAsia="Times New Roman" w:hAnsi="Times New Roman" w:cs="Times New Roman"/>
                <w:snapToGrid w:val="0"/>
                <w:color w:val="000000"/>
                <w:sz w:val="24"/>
                <w:szCs w:val="24"/>
                <w:lang w:val="en-US" w:eastAsia="ru-RU"/>
              </w:rPr>
            </w:pPr>
            <w:r>
              <w:rPr>
                <w:rFonts w:ascii="Times New Roman" w:eastAsia="Times New Roman" w:hAnsi="Times New Roman" w:cs="Times New Roman"/>
                <w:snapToGrid w:val="0"/>
                <w:color w:val="000000"/>
                <w:sz w:val="24"/>
                <w:szCs w:val="24"/>
                <w:lang w:val="en-US" w:eastAsia="ru-RU"/>
              </w:rPr>
              <w:t>0</w:t>
            </w:r>
          </w:p>
        </w:tc>
        <w:tc>
          <w:tcPr>
            <w:tcW w:w="3132" w:type="dxa"/>
            <w:tcBorders>
              <w:top w:val="single" w:sz="6" w:space="0" w:color="auto"/>
              <w:left w:val="single" w:sz="6" w:space="0" w:color="auto"/>
              <w:bottom w:val="single" w:sz="6" w:space="0" w:color="auto"/>
              <w:right w:val="single" w:sz="6" w:space="0" w:color="auto"/>
            </w:tcBorders>
          </w:tcPr>
          <w:p w:rsidR="00784CB5" w:rsidRPr="00C37923" w:rsidRDefault="00C37923" w:rsidP="00784CB5">
            <w:pPr>
              <w:spacing w:after="0" w:line="240" w:lineRule="auto"/>
              <w:jc w:val="center"/>
              <w:rPr>
                <w:rFonts w:ascii="Times New Roman" w:eastAsia="Times New Roman" w:hAnsi="Times New Roman" w:cs="Times New Roman"/>
                <w:snapToGrid w:val="0"/>
                <w:color w:val="000000"/>
                <w:sz w:val="24"/>
                <w:szCs w:val="24"/>
                <w:lang w:val="en-US" w:eastAsia="ru-RU"/>
              </w:rPr>
            </w:pPr>
            <w:r>
              <w:rPr>
                <w:rFonts w:ascii="Times New Roman" w:eastAsia="Times New Roman" w:hAnsi="Times New Roman" w:cs="Times New Roman"/>
                <w:snapToGrid w:val="0"/>
                <w:color w:val="000000"/>
                <w:sz w:val="24"/>
                <w:szCs w:val="24"/>
                <w:lang w:val="en-US" w:eastAsia="ru-RU"/>
              </w:rPr>
              <w:t>0</w:t>
            </w:r>
          </w:p>
        </w:tc>
      </w:tr>
      <w:tr w:rsidR="00784CB5" w:rsidRPr="00784CB5" w:rsidTr="00DB0431">
        <w:trPr>
          <w:trHeight w:hRule="exact" w:val="335"/>
        </w:trPr>
        <w:tc>
          <w:tcPr>
            <w:tcW w:w="639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Среднее специальное</w:t>
            </w:r>
          </w:p>
        </w:tc>
        <w:tc>
          <w:tcPr>
            <w:tcW w:w="1674" w:type="dxa"/>
            <w:tcBorders>
              <w:top w:val="single" w:sz="6" w:space="0" w:color="auto"/>
              <w:left w:val="single" w:sz="6" w:space="0" w:color="auto"/>
              <w:bottom w:val="single" w:sz="6" w:space="0" w:color="auto"/>
              <w:right w:val="single" w:sz="6" w:space="0" w:color="auto"/>
            </w:tcBorders>
          </w:tcPr>
          <w:p w:rsidR="00784CB5" w:rsidRPr="00784CB5" w:rsidRDefault="00613BA0" w:rsidP="00784CB5">
            <w:pPr>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1</w:t>
            </w:r>
          </w:p>
        </w:tc>
        <w:tc>
          <w:tcPr>
            <w:tcW w:w="3132"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3</w:t>
            </w:r>
          </w:p>
        </w:tc>
      </w:tr>
      <w:tr w:rsidR="00784CB5" w:rsidRPr="00784CB5" w:rsidTr="00DB0431">
        <w:trPr>
          <w:trHeight w:hRule="exact" w:val="352"/>
        </w:trPr>
        <w:tc>
          <w:tcPr>
            <w:tcW w:w="639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Квалификационные категории: высшая</w:t>
            </w:r>
          </w:p>
        </w:tc>
        <w:tc>
          <w:tcPr>
            <w:tcW w:w="1674" w:type="dxa"/>
            <w:tcBorders>
              <w:top w:val="single" w:sz="6" w:space="0" w:color="auto"/>
              <w:left w:val="single" w:sz="6" w:space="0" w:color="auto"/>
              <w:bottom w:val="single" w:sz="6" w:space="0" w:color="auto"/>
              <w:right w:val="single" w:sz="6" w:space="0" w:color="auto"/>
            </w:tcBorders>
          </w:tcPr>
          <w:p w:rsidR="00784CB5" w:rsidRPr="00784CB5" w:rsidRDefault="00613BA0" w:rsidP="00784CB5">
            <w:pPr>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1</w:t>
            </w:r>
          </w:p>
        </w:tc>
        <w:tc>
          <w:tcPr>
            <w:tcW w:w="3132"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24</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r>
      <w:tr w:rsidR="00784CB5" w:rsidRPr="00784CB5" w:rsidTr="00DB0431">
        <w:trPr>
          <w:trHeight w:hRule="exact" w:val="315"/>
        </w:trPr>
        <w:tc>
          <w:tcPr>
            <w:tcW w:w="639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первая</w:t>
            </w:r>
          </w:p>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p>
        </w:tc>
        <w:tc>
          <w:tcPr>
            <w:tcW w:w="1674"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13</w:t>
            </w:r>
          </w:p>
        </w:tc>
        <w:tc>
          <w:tcPr>
            <w:tcW w:w="3132"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ind w:right="2369"/>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76</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r>
      <w:tr w:rsidR="00784CB5" w:rsidRPr="00784CB5" w:rsidTr="00DB0431">
        <w:trPr>
          <w:trHeight w:hRule="exact" w:val="335"/>
        </w:trPr>
        <w:tc>
          <w:tcPr>
            <w:tcW w:w="639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Без категории</w:t>
            </w:r>
          </w:p>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p>
        </w:tc>
        <w:tc>
          <w:tcPr>
            <w:tcW w:w="1674"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2</w:t>
            </w:r>
          </w:p>
        </w:tc>
        <w:tc>
          <w:tcPr>
            <w:tcW w:w="3132"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17</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r>
      <w:tr w:rsidR="00784CB5" w:rsidRPr="00784CB5" w:rsidTr="00DB0431">
        <w:trPr>
          <w:trHeight w:hRule="exact" w:val="295"/>
        </w:trPr>
        <w:tc>
          <w:tcPr>
            <w:tcW w:w="639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почетные звания</w:t>
            </w:r>
          </w:p>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p>
        </w:tc>
        <w:tc>
          <w:tcPr>
            <w:tcW w:w="1674"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1</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c>
          <w:tcPr>
            <w:tcW w:w="3132"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1</w:t>
            </w:r>
          </w:p>
        </w:tc>
      </w:tr>
      <w:tr w:rsidR="00784CB5" w:rsidRPr="00784CB5" w:rsidTr="00DB0431">
        <w:trPr>
          <w:trHeight w:hRule="exact" w:val="315"/>
        </w:trPr>
        <w:tc>
          <w:tcPr>
            <w:tcW w:w="639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ученые степени</w:t>
            </w:r>
          </w:p>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p>
        </w:tc>
        <w:tc>
          <w:tcPr>
            <w:tcW w:w="1674" w:type="dxa"/>
            <w:tcBorders>
              <w:top w:val="single" w:sz="6" w:space="0" w:color="auto"/>
              <w:left w:val="single" w:sz="6" w:space="0" w:color="auto"/>
              <w:bottom w:val="single" w:sz="6" w:space="0" w:color="auto"/>
              <w:right w:val="single" w:sz="6" w:space="0" w:color="auto"/>
            </w:tcBorders>
          </w:tcPr>
          <w:p w:rsidR="00784CB5" w:rsidRPr="00C37923" w:rsidRDefault="00C37923" w:rsidP="00784CB5">
            <w:pPr>
              <w:spacing w:after="0" w:line="240" w:lineRule="auto"/>
              <w:jc w:val="center"/>
              <w:rPr>
                <w:rFonts w:ascii="Times New Roman" w:eastAsia="Times New Roman" w:hAnsi="Times New Roman" w:cs="Times New Roman"/>
                <w:snapToGrid w:val="0"/>
                <w:color w:val="000000"/>
                <w:sz w:val="24"/>
                <w:szCs w:val="24"/>
                <w:lang w:val="en-US" w:eastAsia="ru-RU"/>
              </w:rPr>
            </w:pPr>
            <w:r>
              <w:rPr>
                <w:rFonts w:ascii="Times New Roman" w:eastAsia="Times New Roman" w:hAnsi="Times New Roman" w:cs="Times New Roman"/>
                <w:snapToGrid w:val="0"/>
                <w:color w:val="000000"/>
                <w:sz w:val="24"/>
                <w:szCs w:val="24"/>
                <w:lang w:val="en-US" w:eastAsia="ru-RU"/>
              </w:rPr>
              <w:t>0</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c>
          <w:tcPr>
            <w:tcW w:w="3132" w:type="dxa"/>
            <w:tcBorders>
              <w:top w:val="single" w:sz="6" w:space="0" w:color="auto"/>
              <w:left w:val="single" w:sz="6" w:space="0" w:color="auto"/>
              <w:bottom w:val="single" w:sz="6" w:space="0" w:color="auto"/>
              <w:right w:val="single" w:sz="6" w:space="0" w:color="auto"/>
            </w:tcBorders>
          </w:tcPr>
          <w:p w:rsidR="00784CB5" w:rsidRPr="00784CB5" w:rsidRDefault="00C37923" w:rsidP="00784CB5">
            <w:pPr>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val="en-US" w:eastAsia="ru-RU"/>
              </w:rPr>
              <w:t>0</w:t>
            </w:r>
            <w:r w:rsidR="00784CB5" w:rsidRPr="00784CB5">
              <w:rPr>
                <w:rFonts w:ascii="Times New Roman" w:eastAsia="Times New Roman" w:hAnsi="Times New Roman" w:cs="Times New Roman"/>
                <w:snapToGrid w:val="0"/>
                <w:color w:val="000000"/>
                <w:sz w:val="24"/>
                <w:szCs w:val="24"/>
                <w:lang w:eastAsia="ru-RU"/>
              </w:rPr>
              <w:t>-</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r>
      <w:tr w:rsidR="00784CB5" w:rsidRPr="00784CB5" w:rsidTr="00DB0431">
        <w:trPr>
          <w:trHeight w:hRule="exact" w:val="572"/>
        </w:trPr>
        <w:tc>
          <w:tcPr>
            <w:tcW w:w="6393"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прошедшие курсы повышения квалификации за последние</w:t>
            </w:r>
            <w:r w:rsidR="00613BA0">
              <w:rPr>
                <w:rFonts w:ascii="Times New Roman" w:eastAsia="Times New Roman" w:hAnsi="Times New Roman" w:cs="Times New Roman"/>
                <w:snapToGrid w:val="0"/>
                <w:color w:val="000000"/>
                <w:sz w:val="24"/>
                <w:szCs w:val="24"/>
                <w:lang w:eastAsia="ru-RU"/>
              </w:rPr>
              <w:t xml:space="preserve"> </w:t>
            </w:r>
            <w:r w:rsidRPr="00784CB5">
              <w:rPr>
                <w:rFonts w:ascii="Times New Roman" w:eastAsia="Times New Roman" w:hAnsi="Times New Roman" w:cs="Times New Roman"/>
                <w:snapToGrid w:val="0"/>
                <w:color w:val="000000"/>
                <w:sz w:val="24"/>
                <w:szCs w:val="24"/>
                <w:lang w:eastAsia="ru-RU"/>
              </w:rPr>
              <w:t xml:space="preserve"> 3 года</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c>
          <w:tcPr>
            <w:tcW w:w="1674" w:type="dxa"/>
            <w:tcBorders>
              <w:top w:val="single" w:sz="6" w:space="0" w:color="auto"/>
              <w:left w:val="single" w:sz="6" w:space="0" w:color="auto"/>
              <w:bottom w:val="single" w:sz="6" w:space="0" w:color="auto"/>
              <w:right w:val="single" w:sz="6" w:space="0" w:color="auto"/>
            </w:tcBorders>
          </w:tcPr>
          <w:p w:rsidR="00784CB5" w:rsidRPr="00784CB5" w:rsidRDefault="00613BA0" w:rsidP="00784CB5">
            <w:pPr>
              <w:spacing w:after="0" w:line="240" w:lineRule="auto"/>
              <w:jc w:val="center"/>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11</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c>
          <w:tcPr>
            <w:tcW w:w="3132" w:type="dxa"/>
            <w:tcBorders>
              <w:top w:val="single" w:sz="6" w:space="0" w:color="auto"/>
              <w:left w:val="single" w:sz="6" w:space="0" w:color="auto"/>
              <w:bottom w:val="single" w:sz="6" w:space="0" w:color="auto"/>
              <w:right w:val="single" w:sz="6"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r w:rsidRPr="00784CB5">
              <w:rPr>
                <w:rFonts w:ascii="Times New Roman" w:eastAsia="Times New Roman" w:hAnsi="Times New Roman" w:cs="Times New Roman"/>
                <w:snapToGrid w:val="0"/>
                <w:color w:val="000000"/>
                <w:sz w:val="24"/>
                <w:szCs w:val="24"/>
                <w:lang w:eastAsia="ru-RU"/>
              </w:rPr>
              <w:t>76</w:t>
            </w:r>
          </w:p>
          <w:p w:rsidR="00784CB5" w:rsidRPr="00784CB5" w:rsidRDefault="00784CB5" w:rsidP="00784CB5">
            <w:pPr>
              <w:spacing w:after="0" w:line="240" w:lineRule="auto"/>
              <w:jc w:val="center"/>
              <w:rPr>
                <w:rFonts w:ascii="Times New Roman" w:eastAsia="Times New Roman" w:hAnsi="Times New Roman" w:cs="Times New Roman"/>
                <w:snapToGrid w:val="0"/>
                <w:color w:val="000000"/>
                <w:sz w:val="24"/>
                <w:szCs w:val="24"/>
                <w:lang w:eastAsia="ru-RU"/>
              </w:rPr>
            </w:pPr>
          </w:p>
        </w:tc>
      </w:tr>
    </w:tbl>
    <w:p w:rsidR="00784CB5" w:rsidRPr="00784CB5" w:rsidRDefault="00784CB5" w:rsidP="00784CB5">
      <w:pPr>
        <w:spacing w:after="0" w:line="240" w:lineRule="auto"/>
        <w:rPr>
          <w:rFonts w:ascii="Times New Roman" w:eastAsia="Times New Roman" w:hAnsi="Times New Roman" w:cs="Times New Roman"/>
          <w:b/>
          <w:snapToGrid w:val="0"/>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napToGrid w:val="0"/>
          <w:sz w:val="24"/>
          <w:szCs w:val="24"/>
          <w:lang w:eastAsia="ru-RU"/>
        </w:rPr>
      </w:pPr>
      <w:r w:rsidRPr="00784CB5">
        <w:rPr>
          <w:rFonts w:ascii="Times New Roman" w:eastAsia="Times New Roman" w:hAnsi="Times New Roman" w:cs="Times New Roman"/>
          <w:b/>
          <w:snapToGrid w:val="0"/>
          <w:sz w:val="24"/>
          <w:szCs w:val="24"/>
          <w:lang w:eastAsia="ru-RU"/>
        </w:rPr>
        <w:t>13. Сведения о содержательно-целевой направленности и уровнях реализации образовательного процесса</w:t>
      </w:r>
    </w:p>
    <w:p w:rsidR="00784CB5" w:rsidRPr="00784CB5" w:rsidRDefault="00784CB5" w:rsidP="00784CB5">
      <w:pPr>
        <w:spacing w:after="0" w:line="240" w:lineRule="auto"/>
        <w:jc w:val="both"/>
        <w:rPr>
          <w:rFonts w:ascii="Times New Roman" w:eastAsia="Times New Roman" w:hAnsi="Times New Roman" w:cs="Times New Roman"/>
          <w:b/>
          <w:snapToGrid w:val="0"/>
          <w:sz w:val="24"/>
          <w:szCs w:val="24"/>
          <w:lang w:eastAsia="ru-RU"/>
        </w:rPr>
      </w:pPr>
      <w:r w:rsidRPr="00784CB5">
        <w:rPr>
          <w:rFonts w:ascii="Times New Roman" w:eastAsia="Times New Roman" w:hAnsi="Times New Roman" w:cs="Times New Roman"/>
          <w:b/>
          <w:snapToGrid w:val="0"/>
          <w:sz w:val="24"/>
          <w:szCs w:val="24"/>
          <w:lang w:eastAsia="ru-RU"/>
        </w:rPr>
        <w:t>Характеристика образовательных программ, реализуемых в общеобразовательных учреждениях различного вида</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1177"/>
        <w:gridCol w:w="1193"/>
        <w:gridCol w:w="1231"/>
        <w:gridCol w:w="1356"/>
        <w:gridCol w:w="1709"/>
      </w:tblGrid>
      <w:tr w:rsidR="00784CB5" w:rsidRPr="00784CB5" w:rsidTr="00DB0431">
        <w:tc>
          <w:tcPr>
            <w:tcW w:w="3931" w:type="dxa"/>
            <w:vMerge w:val="restart"/>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Цели и виды деятельности Учреждения</w:t>
            </w:r>
          </w:p>
        </w:tc>
        <w:tc>
          <w:tcPr>
            <w:tcW w:w="6666" w:type="dxa"/>
            <w:gridSpan w:val="5"/>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Содержательно-целевая направленность общеобразовательных программ различного вида</w:t>
            </w:r>
          </w:p>
        </w:tc>
      </w:tr>
      <w:tr w:rsidR="00784CB5" w:rsidRPr="00784CB5" w:rsidTr="00DB0431">
        <w:tc>
          <w:tcPr>
            <w:tcW w:w="3931" w:type="dxa"/>
            <w:vMerge/>
          </w:tcPr>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p>
        </w:tc>
        <w:tc>
          <w:tcPr>
            <w:tcW w:w="3601" w:type="dxa"/>
            <w:gridSpan w:val="3"/>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Наличие в образовательном учреждении (указание, в каких именно классах реализуются)</w:t>
            </w:r>
          </w:p>
        </w:tc>
        <w:tc>
          <w:tcPr>
            <w:tcW w:w="3065" w:type="dxa"/>
            <w:gridSpan w:val="2"/>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Планируемые уровни подготовки обучающихся</w:t>
            </w:r>
          </w:p>
        </w:tc>
      </w:tr>
      <w:tr w:rsidR="00784CB5" w:rsidRPr="00784CB5" w:rsidTr="00DB0431">
        <w:tc>
          <w:tcPr>
            <w:tcW w:w="3931" w:type="dxa"/>
          </w:tcPr>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p>
        </w:tc>
        <w:tc>
          <w:tcPr>
            <w:tcW w:w="1177" w:type="dxa"/>
            <w:tcBorders>
              <w:right w:val="single" w:sz="4"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На первой ступени (1-4 кл.)</w:t>
            </w:r>
          </w:p>
        </w:tc>
        <w:tc>
          <w:tcPr>
            <w:tcW w:w="1193" w:type="dxa"/>
            <w:tcBorders>
              <w:left w:val="single" w:sz="4"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На второй ступени (5-9 кл.)</w:t>
            </w:r>
          </w:p>
        </w:tc>
        <w:tc>
          <w:tcPr>
            <w:tcW w:w="1231" w:type="dxa"/>
          </w:tcPr>
          <w:p w:rsidR="00784CB5" w:rsidRPr="00784CB5" w:rsidRDefault="00613BA0" w:rsidP="00784CB5">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 третьей ступени (11</w:t>
            </w:r>
            <w:r w:rsidR="00784CB5" w:rsidRPr="00784CB5">
              <w:rPr>
                <w:rFonts w:ascii="Times New Roman" w:eastAsia="Times New Roman" w:hAnsi="Times New Roman" w:cs="Times New Roman"/>
                <w:snapToGrid w:val="0"/>
                <w:sz w:val="24"/>
                <w:szCs w:val="24"/>
                <w:lang w:eastAsia="ru-RU"/>
              </w:rPr>
              <w:t xml:space="preserve"> кл.)</w:t>
            </w:r>
          </w:p>
        </w:tc>
        <w:tc>
          <w:tcPr>
            <w:tcW w:w="1356" w:type="dxa"/>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 xml:space="preserve">На второй ступени </w:t>
            </w:r>
          </w:p>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(5-9 кл.)</w:t>
            </w:r>
          </w:p>
        </w:tc>
        <w:tc>
          <w:tcPr>
            <w:tcW w:w="1709" w:type="dxa"/>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 xml:space="preserve">Натретей ступени </w:t>
            </w:r>
          </w:p>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(10-11 кл.)</w:t>
            </w:r>
          </w:p>
        </w:tc>
      </w:tr>
      <w:tr w:rsidR="00784CB5" w:rsidRPr="00784CB5" w:rsidTr="00DB0431">
        <w:tc>
          <w:tcPr>
            <w:tcW w:w="3931" w:type="dxa"/>
          </w:tcPr>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lastRenderedPageBreak/>
              <w:t>Целями учреждения является реализация права граждан на образование</w:t>
            </w:r>
          </w:p>
        </w:tc>
        <w:tc>
          <w:tcPr>
            <w:tcW w:w="1177" w:type="dxa"/>
            <w:tcBorders>
              <w:right w:val="single" w:sz="4"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w:t>
            </w:r>
          </w:p>
        </w:tc>
        <w:tc>
          <w:tcPr>
            <w:tcW w:w="1193" w:type="dxa"/>
            <w:tcBorders>
              <w:left w:val="single" w:sz="4"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w:t>
            </w:r>
          </w:p>
        </w:tc>
        <w:tc>
          <w:tcPr>
            <w:tcW w:w="1231" w:type="dxa"/>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w:t>
            </w:r>
          </w:p>
        </w:tc>
        <w:tc>
          <w:tcPr>
            <w:tcW w:w="1356" w:type="dxa"/>
          </w:tcPr>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w:t>
            </w:r>
          </w:p>
        </w:tc>
        <w:tc>
          <w:tcPr>
            <w:tcW w:w="1709" w:type="dxa"/>
          </w:tcPr>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w:t>
            </w:r>
          </w:p>
        </w:tc>
      </w:tr>
      <w:tr w:rsidR="00784CB5" w:rsidRPr="00784CB5" w:rsidTr="00DB0431">
        <w:tc>
          <w:tcPr>
            <w:tcW w:w="3931" w:type="dxa"/>
          </w:tcPr>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Учреждение осуществляет следующие виды деятельности: образовательную, воспитательную.</w:t>
            </w:r>
          </w:p>
        </w:tc>
        <w:tc>
          <w:tcPr>
            <w:tcW w:w="1177" w:type="dxa"/>
            <w:tcBorders>
              <w:right w:val="single" w:sz="4"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w:t>
            </w:r>
          </w:p>
        </w:tc>
        <w:tc>
          <w:tcPr>
            <w:tcW w:w="1193" w:type="dxa"/>
            <w:tcBorders>
              <w:left w:val="single" w:sz="4" w:space="0" w:color="auto"/>
            </w:tcBorders>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w:t>
            </w:r>
          </w:p>
        </w:tc>
        <w:tc>
          <w:tcPr>
            <w:tcW w:w="1231" w:type="dxa"/>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w:t>
            </w:r>
          </w:p>
        </w:tc>
        <w:tc>
          <w:tcPr>
            <w:tcW w:w="1356" w:type="dxa"/>
          </w:tcPr>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w:t>
            </w:r>
          </w:p>
        </w:tc>
        <w:tc>
          <w:tcPr>
            <w:tcW w:w="1709" w:type="dxa"/>
          </w:tcPr>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w:t>
            </w:r>
          </w:p>
        </w:tc>
      </w:tr>
    </w:tbl>
    <w:p w:rsidR="00784CB5" w:rsidRPr="00784CB5" w:rsidRDefault="00784CB5" w:rsidP="00784CB5">
      <w:pPr>
        <w:spacing w:after="0" w:line="240" w:lineRule="auto"/>
        <w:jc w:val="both"/>
        <w:rPr>
          <w:rFonts w:ascii="Times New Roman" w:eastAsia="Times New Roman" w:hAnsi="Times New Roman" w:cs="Times New Roman"/>
          <w:b/>
          <w:snapToGrid w:val="0"/>
          <w:sz w:val="24"/>
          <w:szCs w:val="24"/>
          <w:lang w:eastAsia="ru-RU"/>
        </w:rPr>
      </w:pPr>
      <w:r w:rsidRPr="00784CB5">
        <w:rPr>
          <w:rFonts w:ascii="Times New Roman" w:eastAsia="Times New Roman" w:hAnsi="Times New Roman" w:cs="Times New Roman"/>
          <w:b/>
          <w:snapToGrid w:val="0"/>
          <w:sz w:val="24"/>
          <w:szCs w:val="24"/>
          <w:lang w:eastAsia="ru-RU"/>
        </w:rPr>
        <w:t>Изучение иностранных языков</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8"/>
        <w:gridCol w:w="1904"/>
        <w:gridCol w:w="1913"/>
        <w:gridCol w:w="2552"/>
      </w:tblGrid>
      <w:tr w:rsidR="00784CB5" w:rsidRPr="00784CB5" w:rsidTr="00DB0431">
        <w:tc>
          <w:tcPr>
            <w:tcW w:w="4228" w:type="dxa"/>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Иностранный язык</w:t>
            </w:r>
          </w:p>
        </w:tc>
        <w:tc>
          <w:tcPr>
            <w:tcW w:w="1904"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Начальная школа</w:t>
            </w:r>
          </w:p>
        </w:tc>
        <w:tc>
          <w:tcPr>
            <w:tcW w:w="1913"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Основная школа</w:t>
            </w:r>
          </w:p>
        </w:tc>
        <w:tc>
          <w:tcPr>
            <w:tcW w:w="2552" w:type="dxa"/>
          </w:tcPr>
          <w:p w:rsidR="00784CB5" w:rsidRPr="00784CB5" w:rsidRDefault="00784CB5" w:rsidP="00784CB5">
            <w:pPr>
              <w:spacing w:after="0" w:line="240" w:lineRule="auto"/>
              <w:jc w:val="center"/>
              <w:rPr>
                <w:rFonts w:ascii="Times New Roman" w:eastAsia="Times New Roman" w:hAnsi="Times New Roman" w:cs="Times New Roman"/>
                <w:bCs/>
                <w:snapToGrid w:val="0"/>
                <w:sz w:val="24"/>
                <w:szCs w:val="24"/>
                <w:lang w:eastAsia="ru-RU"/>
              </w:rPr>
            </w:pPr>
            <w:r w:rsidRPr="00784CB5">
              <w:rPr>
                <w:rFonts w:ascii="Times New Roman" w:eastAsia="Times New Roman" w:hAnsi="Times New Roman" w:cs="Times New Roman"/>
                <w:bCs/>
                <w:snapToGrid w:val="0"/>
                <w:sz w:val="24"/>
                <w:szCs w:val="24"/>
                <w:lang w:eastAsia="ru-RU"/>
              </w:rPr>
              <w:t>Средняя школа</w:t>
            </w:r>
          </w:p>
        </w:tc>
      </w:tr>
      <w:tr w:rsidR="00784CB5" w:rsidRPr="00784CB5" w:rsidTr="00DB0431">
        <w:tc>
          <w:tcPr>
            <w:tcW w:w="4228" w:type="dxa"/>
          </w:tcPr>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Английский язык</w:t>
            </w:r>
          </w:p>
        </w:tc>
        <w:tc>
          <w:tcPr>
            <w:tcW w:w="1904" w:type="dxa"/>
          </w:tcPr>
          <w:p w:rsidR="00784CB5" w:rsidRPr="00784CB5" w:rsidRDefault="00784CB5" w:rsidP="00784CB5">
            <w:pPr>
              <w:spacing w:after="0" w:line="240" w:lineRule="auto"/>
              <w:jc w:val="both"/>
              <w:rPr>
                <w:rFonts w:ascii="Times New Roman" w:eastAsia="Times New Roman" w:hAnsi="Times New Roman" w:cs="Times New Roman"/>
                <w:b/>
                <w:snapToGrid w:val="0"/>
                <w:sz w:val="24"/>
                <w:szCs w:val="24"/>
                <w:lang w:eastAsia="ru-RU"/>
              </w:rPr>
            </w:pPr>
            <w:r w:rsidRPr="00784CB5">
              <w:rPr>
                <w:rFonts w:ascii="Times New Roman" w:eastAsia="Times New Roman" w:hAnsi="Times New Roman" w:cs="Times New Roman"/>
                <w:b/>
                <w:snapToGrid w:val="0"/>
                <w:sz w:val="24"/>
                <w:szCs w:val="24"/>
                <w:lang w:eastAsia="ru-RU"/>
              </w:rPr>
              <w:t>+</w:t>
            </w:r>
          </w:p>
        </w:tc>
        <w:tc>
          <w:tcPr>
            <w:tcW w:w="1913" w:type="dxa"/>
          </w:tcPr>
          <w:p w:rsidR="00784CB5" w:rsidRPr="00784CB5" w:rsidRDefault="00784CB5" w:rsidP="00784CB5">
            <w:pPr>
              <w:spacing w:after="0" w:line="240" w:lineRule="auto"/>
              <w:jc w:val="both"/>
              <w:rPr>
                <w:rFonts w:ascii="Times New Roman" w:eastAsia="Times New Roman" w:hAnsi="Times New Roman" w:cs="Times New Roman"/>
                <w:b/>
                <w:snapToGrid w:val="0"/>
                <w:sz w:val="24"/>
                <w:szCs w:val="24"/>
                <w:lang w:eastAsia="ru-RU"/>
              </w:rPr>
            </w:pPr>
            <w:r w:rsidRPr="00784CB5">
              <w:rPr>
                <w:rFonts w:ascii="Times New Roman" w:eastAsia="Times New Roman" w:hAnsi="Times New Roman" w:cs="Times New Roman"/>
                <w:b/>
                <w:snapToGrid w:val="0"/>
                <w:sz w:val="24"/>
                <w:szCs w:val="24"/>
                <w:lang w:eastAsia="ru-RU"/>
              </w:rPr>
              <w:t>+</w:t>
            </w:r>
          </w:p>
        </w:tc>
        <w:tc>
          <w:tcPr>
            <w:tcW w:w="2552" w:type="dxa"/>
          </w:tcPr>
          <w:p w:rsidR="00784CB5" w:rsidRPr="00784CB5" w:rsidRDefault="00784CB5" w:rsidP="00784CB5">
            <w:pPr>
              <w:spacing w:after="0" w:line="240" w:lineRule="auto"/>
              <w:jc w:val="center"/>
              <w:rPr>
                <w:rFonts w:ascii="Times New Roman" w:eastAsia="Times New Roman" w:hAnsi="Times New Roman" w:cs="Times New Roman"/>
                <w:b/>
                <w:snapToGrid w:val="0"/>
                <w:sz w:val="24"/>
                <w:szCs w:val="24"/>
                <w:lang w:eastAsia="ru-RU"/>
              </w:rPr>
            </w:pPr>
            <w:r w:rsidRPr="00784CB5">
              <w:rPr>
                <w:rFonts w:ascii="Times New Roman" w:eastAsia="Times New Roman" w:hAnsi="Times New Roman" w:cs="Times New Roman"/>
                <w:b/>
                <w:snapToGrid w:val="0"/>
                <w:sz w:val="24"/>
                <w:szCs w:val="24"/>
                <w:lang w:eastAsia="ru-RU"/>
              </w:rPr>
              <w:t>+</w:t>
            </w:r>
          </w:p>
        </w:tc>
      </w:tr>
    </w:tbl>
    <w:p w:rsidR="00784CB5" w:rsidRPr="00784CB5" w:rsidRDefault="00784CB5" w:rsidP="00784CB5">
      <w:pPr>
        <w:spacing w:after="0" w:line="240" w:lineRule="auto"/>
        <w:jc w:val="both"/>
        <w:rPr>
          <w:rFonts w:ascii="Times New Roman" w:eastAsia="Times New Roman" w:hAnsi="Times New Roman" w:cs="Times New Roman"/>
          <w:b/>
          <w:snapToGrid w:val="0"/>
          <w:sz w:val="24"/>
          <w:szCs w:val="24"/>
          <w:lang w:eastAsia="ru-RU"/>
        </w:rPr>
      </w:pPr>
    </w:p>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Нестандартные формы освоения образовательных программ по классам отсутствуют</w:t>
      </w:r>
    </w:p>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Характеристика программно-методического оснащения учебного плана образовательного учреждения</w:t>
      </w:r>
    </w:p>
    <w:p w:rsidR="00784CB5" w:rsidRPr="00784CB5" w:rsidRDefault="00784CB5" w:rsidP="00784CB5">
      <w:pPr>
        <w:spacing w:after="0" w:line="240" w:lineRule="auto"/>
        <w:rPr>
          <w:rFonts w:ascii="Times New Roman" w:eastAsia="Times New Roman" w:hAnsi="Times New Roman" w:cs="Times New Roman"/>
          <w:i/>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4.Перечень программ, по которым ведется обучение учащихся  в МБОУ СОШ с.  Ахмерово</w:t>
      </w:r>
    </w:p>
    <w:tbl>
      <w:tblPr>
        <w:tblW w:w="1120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93"/>
        <w:gridCol w:w="1027"/>
        <w:gridCol w:w="5817"/>
      </w:tblGrid>
      <w:tr w:rsidR="00784CB5" w:rsidRPr="00784CB5" w:rsidTr="00DB0431">
        <w:trPr>
          <w:trHeight w:val="475"/>
        </w:trPr>
        <w:tc>
          <w:tcPr>
            <w:tcW w:w="567"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w:t>
            </w:r>
          </w:p>
        </w:tc>
        <w:tc>
          <w:tcPr>
            <w:tcW w:w="3793"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Предмет </w:t>
            </w:r>
          </w:p>
        </w:tc>
        <w:tc>
          <w:tcPr>
            <w:tcW w:w="1027"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Кл. </w:t>
            </w:r>
          </w:p>
        </w:tc>
        <w:tc>
          <w:tcPr>
            <w:tcW w:w="5817"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Автор, год издания</w:t>
            </w:r>
          </w:p>
        </w:tc>
      </w:tr>
      <w:tr w:rsidR="00784CB5" w:rsidRPr="00784CB5" w:rsidTr="00DB0431">
        <w:trPr>
          <w:trHeight w:val="1107"/>
        </w:trPr>
        <w:tc>
          <w:tcPr>
            <w:tcW w:w="567" w:type="dxa"/>
          </w:tcPr>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4</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12</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13</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14</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15</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16</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17</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18</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19</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22</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23</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24</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25</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26</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27</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28</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29</w:t>
            </w:r>
          </w:p>
        </w:tc>
        <w:tc>
          <w:tcPr>
            <w:tcW w:w="3793" w:type="dxa"/>
          </w:tcPr>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Русский язык</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Русский язык</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Литературное чтение</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Русская литература</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Родной язык</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Родная литература</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Башкирский язык</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Башкирск.литература</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Английский язык</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Математика</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Алгебра</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Геометрия1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Информатика</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История</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Обществознание</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География</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Биология</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Физика</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Химия</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Окружающий мир</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Музыка</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ИЗО</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Технология</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Технология</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ОБЖ</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Физическая культура</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МХК</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Культ. Башкортостана</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История Башкортос.</w:t>
            </w:r>
          </w:p>
        </w:tc>
        <w:tc>
          <w:tcPr>
            <w:tcW w:w="1027" w:type="dxa"/>
          </w:tcPr>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1-4</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1-4</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1-4</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1-4</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1-6</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1-4</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1-9</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1-9</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1-11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2-7</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8-9</w:t>
            </w:r>
          </w:p>
        </w:tc>
        <w:tc>
          <w:tcPr>
            <w:tcW w:w="5812" w:type="dxa"/>
          </w:tcPr>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Сынбулатова Ф.Ш. и др. Уфа-201</w:t>
            </w:r>
            <w:r w:rsidR="00613BA0">
              <w:rPr>
                <w:rFonts w:ascii="Times New Roman" w:eastAsia="Times New Roman" w:hAnsi="Times New Roman" w:cs="Times New Roman"/>
                <w:sz w:val="24"/>
                <w:szCs w:val="24"/>
                <w:lang w:eastAsia="ru-RU"/>
              </w:rPr>
              <w:t>4</w:t>
            </w:r>
            <w:r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Альмухамет</w:t>
            </w:r>
            <w:r w:rsidR="00C37923">
              <w:rPr>
                <w:rFonts w:ascii="Times New Roman" w:eastAsia="Times New Roman" w:hAnsi="Times New Roman" w:cs="Times New Roman"/>
                <w:sz w:val="24"/>
                <w:szCs w:val="24"/>
                <w:lang w:eastAsia="ru-RU"/>
              </w:rPr>
              <w:t>ов Р.В., Закирьянов К.З.Уфа-201</w:t>
            </w:r>
            <w:r w:rsidR="00C37923" w:rsidRPr="00C37923">
              <w:rPr>
                <w:rFonts w:ascii="Times New Roman" w:eastAsia="Times New Roman" w:hAnsi="Times New Roman" w:cs="Times New Roman"/>
                <w:sz w:val="24"/>
                <w:szCs w:val="24"/>
                <w:lang w:eastAsia="ru-RU"/>
              </w:rPr>
              <w:t>5</w:t>
            </w:r>
            <w:r w:rsidRPr="00784CB5">
              <w:rPr>
                <w:rFonts w:ascii="Times New Roman" w:eastAsia="Times New Roman" w:hAnsi="Times New Roman" w:cs="Times New Roman"/>
                <w:sz w:val="24"/>
                <w:szCs w:val="24"/>
                <w:lang w:eastAsia="ru-RU"/>
              </w:rPr>
              <w:t>г.</w:t>
            </w:r>
          </w:p>
          <w:p w:rsidR="00784CB5" w:rsidRPr="00784CB5" w:rsidRDefault="00C37923" w:rsidP="00784CB5">
            <w:pPr>
              <w:tabs>
                <w:tab w:val="center" w:pos="4153"/>
                <w:tab w:val="right" w:pos="830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Харисова Т.Е., Уфа- 201</w:t>
            </w:r>
            <w:r w:rsidR="00613BA0">
              <w:rPr>
                <w:rFonts w:ascii="Times New Roman" w:eastAsia="Times New Roman" w:hAnsi="Times New Roman" w:cs="Times New Roman"/>
                <w:sz w:val="24"/>
                <w:szCs w:val="24"/>
                <w:lang w:eastAsia="ru-RU"/>
              </w:rPr>
              <w:t>4</w:t>
            </w:r>
            <w:r w:rsidR="00784CB5"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Бирюкова С.К., </w:t>
            </w:r>
            <w:r w:rsidR="00C37923">
              <w:rPr>
                <w:rFonts w:ascii="Times New Roman" w:eastAsia="Times New Roman" w:hAnsi="Times New Roman" w:cs="Times New Roman"/>
                <w:sz w:val="24"/>
                <w:szCs w:val="24"/>
                <w:lang w:eastAsia="ru-RU"/>
              </w:rPr>
              <w:t>Вербовая Н.Н. «Просвещение» 201</w:t>
            </w:r>
            <w:r w:rsidR="00613BA0">
              <w:rPr>
                <w:rFonts w:ascii="Times New Roman" w:eastAsia="Times New Roman" w:hAnsi="Times New Roman" w:cs="Times New Roman"/>
                <w:sz w:val="24"/>
                <w:szCs w:val="24"/>
                <w:lang w:eastAsia="ru-RU"/>
              </w:rPr>
              <w:t>5</w:t>
            </w:r>
            <w:r w:rsidRPr="00784CB5">
              <w:rPr>
                <w:rFonts w:ascii="Times New Roman" w:eastAsia="Times New Roman" w:hAnsi="Times New Roman" w:cs="Times New Roman"/>
                <w:sz w:val="24"/>
                <w:szCs w:val="24"/>
                <w:lang w:eastAsia="ru-RU"/>
              </w:rPr>
              <w:t>г.</w:t>
            </w:r>
          </w:p>
          <w:p w:rsidR="00784CB5" w:rsidRPr="00784CB5" w:rsidRDefault="00C37923" w:rsidP="00784CB5">
            <w:pPr>
              <w:tabs>
                <w:tab w:val="center" w:pos="4153"/>
                <w:tab w:val="right" w:pos="830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Сынбулатова Ф.Ш. и др. Уфа-201</w:t>
            </w:r>
            <w:r w:rsidRPr="00C37923">
              <w:rPr>
                <w:rFonts w:ascii="Times New Roman" w:eastAsia="Times New Roman" w:hAnsi="Times New Roman" w:cs="Times New Roman"/>
                <w:sz w:val="24"/>
                <w:szCs w:val="24"/>
                <w:lang w:eastAsia="ru-RU"/>
              </w:rPr>
              <w:t>3</w:t>
            </w:r>
            <w:r w:rsidR="00784CB5"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Давлетшин</w:t>
            </w:r>
            <w:r w:rsidR="00C37923">
              <w:rPr>
                <w:rFonts w:ascii="Times New Roman" w:eastAsia="Times New Roman" w:hAnsi="Times New Roman" w:cs="Times New Roman"/>
                <w:sz w:val="24"/>
                <w:szCs w:val="24"/>
                <w:lang w:eastAsia="ru-RU"/>
              </w:rPr>
              <w:t>а М.С. Сынбулатова Ф.Ш. Уфа-20</w:t>
            </w:r>
            <w:r w:rsidR="00C37923" w:rsidRPr="00C37923">
              <w:rPr>
                <w:rFonts w:ascii="Times New Roman" w:eastAsia="Times New Roman" w:hAnsi="Times New Roman" w:cs="Times New Roman"/>
                <w:sz w:val="24"/>
                <w:szCs w:val="24"/>
                <w:lang w:eastAsia="ru-RU"/>
              </w:rPr>
              <w:t>12</w:t>
            </w:r>
            <w:r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Пс</w:t>
            </w:r>
            <w:r w:rsidR="00C37923">
              <w:rPr>
                <w:rFonts w:ascii="Times New Roman" w:eastAsia="Times New Roman" w:hAnsi="Times New Roman" w:cs="Times New Roman"/>
                <w:sz w:val="24"/>
                <w:szCs w:val="24"/>
                <w:lang w:eastAsia="ru-RU"/>
              </w:rPr>
              <w:t>янчин В.Ш., Псянчн Ю.В. Уфа-201</w:t>
            </w:r>
            <w:r w:rsidR="00613BA0">
              <w:rPr>
                <w:rFonts w:ascii="Times New Roman" w:eastAsia="Times New Roman" w:hAnsi="Times New Roman" w:cs="Times New Roman"/>
                <w:sz w:val="24"/>
                <w:szCs w:val="24"/>
                <w:lang w:eastAsia="ru-RU"/>
              </w:rPr>
              <w:t>5</w:t>
            </w:r>
            <w:r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Гималова М.Г., </w:t>
            </w:r>
            <w:r w:rsidR="00C37923">
              <w:rPr>
                <w:rFonts w:ascii="Times New Roman" w:eastAsia="Times New Roman" w:hAnsi="Times New Roman" w:cs="Times New Roman"/>
                <w:sz w:val="24"/>
                <w:szCs w:val="24"/>
                <w:lang w:eastAsia="ru-RU"/>
              </w:rPr>
              <w:t>Хусаинова Г.Б. Уфа-201</w:t>
            </w:r>
            <w:r w:rsidR="00C37923" w:rsidRPr="00C37923">
              <w:rPr>
                <w:rFonts w:ascii="Times New Roman" w:eastAsia="Times New Roman" w:hAnsi="Times New Roman" w:cs="Times New Roman"/>
                <w:sz w:val="24"/>
                <w:szCs w:val="24"/>
                <w:lang w:eastAsia="ru-RU"/>
              </w:rPr>
              <w:t>4</w:t>
            </w:r>
            <w:r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Биболетова М.З. Баллас-2011г.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Демидова Т.Е.1-2кл. 201</w:t>
            </w:r>
            <w:r w:rsidR="00C37923" w:rsidRPr="00C37923">
              <w:rPr>
                <w:rFonts w:ascii="Times New Roman" w:eastAsia="Times New Roman" w:hAnsi="Times New Roman" w:cs="Times New Roman"/>
                <w:sz w:val="24"/>
                <w:szCs w:val="24"/>
                <w:lang w:eastAsia="ru-RU"/>
              </w:rPr>
              <w:t>6</w:t>
            </w:r>
            <w:r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Моро М.И. 3-4кл. Уфа-201</w:t>
            </w:r>
            <w:r w:rsidR="00C37923" w:rsidRPr="00EF5012">
              <w:rPr>
                <w:rFonts w:ascii="Times New Roman" w:eastAsia="Times New Roman" w:hAnsi="Times New Roman" w:cs="Times New Roman"/>
                <w:sz w:val="24"/>
                <w:szCs w:val="24"/>
                <w:lang w:eastAsia="ru-RU"/>
              </w:rPr>
              <w:t>5</w:t>
            </w:r>
            <w:r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Н.Я.Виленкин 5-6 кл.</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Макарычев Ю.Н., Колмогоров А.Н. «Просвещение»</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Л.С.Атанасян и др. «Просвещение»</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Н.Д. Угринович  и др. «Баллас»</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Д.Д.Данилов и др. «Школа -2100»</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Богол</w:t>
            </w:r>
            <w:r w:rsidR="00613BA0">
              <w:rPr>
                <w:rFonts w:ascii="Times New Roman" w:eastAsia="Times New Roman" w:hAnsi="Times New Roman" w:cs="Times New Roman"/>
                <w:sz w:val="24"/>
                <w:szCs w:val="24"/>
                <w:lang w:eastAsia="ru-RU"/>
              </w:rPr>
              <w:t>юбов Л.Н. и др. Просвещение-2015</w:t>
            </w:r>
            <w:r w:rsidRPr="00784CB5">
              <w:rPr>
                <w:rFonts w:ascii="Times New Roman" w:eastAsia="Times New Roman" w:hAnsi="Times New Roman" w:cs="Times New Roman"/>
                <w:sz w:val="24"/>
                <w:szCs w:val="24"/>
                <w:lang w:eastAsia="ru-RU"/>
              </w:rPr>
              <w:t>г.</w:t>
            </w:r>
          </w:p>
          <w:p w:rsidR="00784CB5" w:rsidRPr="00784CB5" w:rsidRDefault="00613BA0" w:rsidP="00784CB5">
            <w:pPr>
              <w:tabs>
                <w:tab w:val="center" w:pos="4153"/>
                <w:tab w:val="right" w:pos="830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Петрова Н.Н. Дрофа-2016</w:t>
            </w:r>
            <w:r w:rsidR="00784CB5" w:rsidRPr="00784CB5">
              <w:rPr>
                <w:rFonts w:ascii="Times New Roman" w:eastAsia="Times New Roman" w:hAnsi="Times New Roman" w:cs="Times New Roman"/>
                <w:sz w:val="24"/>
                <w:szCs w:val="24"/>
                <w:lang w:eastAsia="ru-RU"/>
              </w:rPr>
              <w:t>г.</w:t>
            </w:r>
          </w:p>
          <w:p w:rsidR="00784CB5" w:rsidRPr="00784CB5" w:rsidRDefault="00613BA0" w:rsidP="00784CB5">
            <w:pPr>
              <w:tabs>
                <w:tab w:val="center" w:pos="4153"/>
                <w:tab w:val="right" w:pos="830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Сонин идр. Дрофа-2015</w:t>
            </w:r>
            <w:r w:rsidR="00784CB5" w:rsidRPr="00784CB5">
              <w:rPr>
                <w:rFonts w:ascii="Times New Roman" w:eastAsia="Times New Roman" w:hAnsi="Times New Roman" w:cs="Times New Roman"/>
                <w:sz w:val="24"/>
                <w:szCs w:val="24"/>
                <w:lang w:eastAsia="ru-RU"/>
              </w:rPr>
              <w:t>г., Пасечник .2014г.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Дик Ю.И. Дрофа-2014г.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Габриелян О.С.. Дрофа-2013г.</w:t>
            </w:r>
          </w:p>
          <w:p w:rsidR="00784CB5" w:rsidRPr="00784CB5" w:rsidRDefault="00C37923" w:rsidP="00784CB5">
            <w:pPr>
              <w:tabs>
                <w:tab w:val="center" w:pos="4153"/>
                <w:tab w:val="right" w:pos="830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Вахрущев А.А.Уфа-20</w:t>
            </w:r>
            <w:r w:rsidRPr="00C3792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Плещаков «Просвещение»-20</w:t>
            </w:r>
            <w:r w:rsidRPr="00C37923">
              <w:rPr>
                <w:rFonts w:ascii="Times New Roman" w:eastAsia="Times New Roman" w:hAnsi="Times New Roman" w:cs="Times New Roman"/>
                <w:sz w:val="24"/>
                <w:szCs w:val="24"/>
                <w:lang w:eastAsia="ru-RU"/>
              </w:rPr>
              <w:t>14</w:t>
            </w:r>
            <w:r w:rsidR="00784CB5"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Ямалетдинова Н.Г., Хусаинова Р.Х. Уфа-2013г.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Пу</w:t>
            </w:r>
            <w:r w:rsidR="00C37923">
              <w:rPr>
                <w:rFonts w:ascii="Times New Roman" w:eastAsia="Times New Roman" w:hAnsi="Times New Roman" w:cs="Times New Roman"/>
                <w:sz w:val="24"/>
                <w:szCs w:val="24"/>
                <w:lang w:eastAsia="ru-RU"/>
              </w:rPr>
              <w:t>рик Э.Э.,Ахадуллина Н.Э. Уфа-20</w:t>
            </w:r>
            <w:r w:rsidR="00C37923" w:rsidRPr="00C37923">
              <w:rPr>
                <w:rFonts w:ascii="Times New Roman" w:eastAsia="Times New Roman" w:hAnsi="Times New Roman" w:cs="Times New Roman"/>
                <w:sz w:val="24"/>
                <w:szCs w:val="24"/>
                <w:lang w:eastAsia="ru-RU"/>
              </w:rPr>
              <w:t>14</w:t>
            </w:r>
            <w:r w:rsidRPr="00784CB5">
              <w:rPr>
                <w:rFonts w:ascii="Times New Roman" w:eastAsia="Times New Roman" w:hAnsi="Times New Roman" w:cs="Times New Roman"/>
                <w:sz w:val="24"/>
                <w:szCs w:val="24"/>
                <w:lang w:eastAsia="ru-RU"/>
              </w:rPr>
              <w:t>.</w:t>
            </w:r>
          </w:p>
          <w:p w:rsidR="00784CB5" w:rsidRPr="00784CB5" w:rsidRDefault="00613BA0" w:rsidP="00784CB5">
            <w:pPr>
              <w:tabs>
                <w:tab w:val="center" w:pos="4153"/>
                <w:tab w:val="right" w:pos="830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О.А.Куревина,Е.А.Лутцева. 2014</w:t>
            </w:r>
            <w:r w:rsidR="00784CB5"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Симоненко В.Д.Дрофа-2014г.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Смирно</w:t>
            </w:r>
            <w:r w:rsidR="00613BA0">
              <w:rPr>
                <w:rFonts w:ascii="Times New Roman" w:eastAsia="Times New Roman" w:hAnsi="Times New Roman" w:cs="Times New Roman"/>
                <w:sz w:val="24"/>
                <w:szCs w:val="24"/>
                <w:lang w:eastAsia="ru-RU"/>
              </w:rPr>
              <w:t>в А, Мишин Б. «Просвещение» 2015</w:t>
            </w:r>
            <w:r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Валиах</w:t>
            </w:r>
            <w:r w:rsidR="00613BA0">
              <w:rPr>
                <w:rFonts w:ascii="Times New Roman" w:eastAsia="Times New Roman" w:hAnsi="Times New Roman" w:cs="Times New Roman"/>
                <w:sz w:val="24"/>
                <w:szCs w:val="24"/>
                <w:lang w:eastAsia="ru-RU"/>
              </w:rPr>
              <w:t>метов Р.М., Абдуллин М,Г.Уфа-2015</w:t>
            </w:r>
            <w:r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 xml:space="preserve">Солодовников Ю.А., Предтеченская Л.М. </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Дрофа-2014г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Бурака</w:t>
            </w:r>
            <w:r w:rsidR="00C37923">
              <w:rPr>
                <w:rFonts w:ascii="Times New Roman" w:eastAsia="Times New Roman" w:hAnsi="Times New Roman" w:cs="Times New Roman"/>
                <w:sz w:val="24"/>
                <w:szCs w:val="24"/>
                <w:lang w:eastAsia="ru-RU"/>
              </w:rPr>
              <w:t>ев И.Д., Буракаева М,С. Уфа-201</w:t>
            </w:r>
            <w:r w:rsidR="00613BA0">
              <w:rPr>
                <w:rFonts w:ascii="Times New Roman" w:eastAsia="Times New Roman" w:hAnsi="Times New Roman" w:cs="Times New Roman"/>
                <w:sz w:val="24"/>
                <w:szCs w:val="24"/>
                <w:lang w:eastAsia="ru-RU"/>
              </w:rPr>
              <w:t>6</w:t>
            </w:r>
            <w:r w:rsidRPr="00784CB5">
              <w:rPr>
                <w:rFonts w:ascii="Times New Roman" w:eastAsia="Times New Roman" w:hAnsi="Times New Roman" w:cs="Times New Roman"/>
                <w:sz w:val="24"/>
                <w:szCs w:val="24"/>
                <w:lang w:eastAsia="ru-RU"/>
              </w:rPr>
              <w:t>г.</w:t>
            </w:r>
          </w:p>
          <w:p w:rsidR="00784CB5" w:rsidRPr="00784CB5" w:rsidRDefault="00613BA0" w:rsidP="00784CB5">
            <w:pPr>
              <w:tabs>
                <w:tab w:val="center" w:pos="4153"/>
                <w:tab w:val="right" w:pos="8306"/>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Акманов И.Г. Уфа-2014</w:t>
            </w:r>
            <w:r w:rsidR="00784CB5" w:rsidRPr="00784CB5">
              <w:rPr>
                <w:rFonts w:ascii="Times New Roman" w:eastAsia="Times New Roman" w:hAnsi="Times New Roman" w:cs="Times New Roman"/>
                <w:sz w:val="24"/>
                <w:szCs w:val="24"/>
                <w:lang w:eastAsia="ru-RU"/>
              </w:rPr>
              <w:t>г.</w:t>
            </w:r>
          </w:p>
          <w:p w:rsidR="00784CB5" w:rsidRPr="00784CB5" w:rsidRDefault="00784CB5" w:rsidP="00784CB5">
            <w:pPr>
              <w:tabs>
                <w:tab w:val="center" w:pos="4153"/>
                <w:tab w:val="right" w:pos="8306"/>
              </w:tabs>
              <w:spacing w:after="0"/>
              <w:rPr>
                <w:rFonts w:ascii="Times New Roman" w:eastAsia="Times New Roman" w:hAnsi="Times New Roman" w:cs="Times New Roman"/>
                <w:sz w:val="24"/>
                <w:szCs w:val="24"/>
                <w:lang w:eastAsia="ru-RU"/>
              </w:rPr>
            </w:pPr>
          </w:p>
        </w:tc>
      </w:tr>
    </w:tbl>
    <w:p w:rsidR="00784CB5" w:rsidRPr="00784CB5" w:rsidRDefault="00784CB5" w:rsidP="00784CB5">
      <w:pPr>
        <w:spacing w:after="0" w:line="240" w:lineRule="auto"/>
        <w:jc w:val="right"/>
        <w:rPr>
          <w:rFonts w:ascii="Times New Roman" w:eastAsia="Times New Roman" w:hAnsi="Times New Roman" w:cs="Times New Roman"/>
          <w:sz w:val="24"/>
          <w:szCs w:val="24"/>
          <w:lang w:eastAsia="ru-RU"/>
        </w:rPr>
      </w:pPr>
    </w:p>
    <w:p w:rsidR="00784CB5" w:rsidRPr="00784CB5" w:rsidRDefault="00784CB5" w:rsidP="00784CB5">
      <w:pPr>
        <w:spacing w:after="0" w:line="240" w:lineRule="auto"/>
        <w:jc w:val="right"/>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 xml:space="preserve">Федеральный перечень учебников, по которым ведется обучение в МБОУ СОШ с.  Ахмерово. </w:t>
      </w:r>
    </w:p>
    <w:tbl>
      <w:tblPr>
        <w:tblW w:w="164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881"/>
        <w:gridCol w:w="4677"/>
        <w:gridCol w:w="3969"/>
      </w:tblGrid>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Класс </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Предмет, автор</w:t>
            </w:r>
          </w:p>
        </w:tc>
        <w:tc>
          <w:tcPr>
            <w:tcW w:w="4677"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Год издания</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Обесп. </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Русский язык, Саяхова Л.Г.</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Русский язык, Саяхова Л.Г.</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Русский язык, Закирьянов К.З.</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Русский язык, Закирьянов К.З.</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Русский язык, Саяхова Л.Г</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Русский язык, Закирьянов К.З.</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Русский язык, Закирьянов К.З.</w:t>
            </w:r>
          </w:p>
        </w:tc>
        <w:tc>
          <w:tcPr>
            <w:tcW w:w="4677"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2014</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Русская литература, Ахметзянов М.Г.и др.</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Русская литература, Русина Н.С. и др.</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Литература. Ефремова, Русина Н.С.</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Литература Бирюкова С.К.,Мальцева К.В.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Литература Вербовая Н.Н., Бирюкова С.К.</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Литература, Бирюкова С.К., Русина Н.С.</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Литература. Бирюкова С.К.</w:t>
            </w:r>
          </w:p>
        </w:tc>
        <w:tc>
          <w:tcPr>
            <w:tcW w:w="4677"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2014</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4</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rPr>
          <w:trHeight w:val="1246"/>
        </w:trPr>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Английский язык. БиболетоваМ.З.. Денисенко.</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4677" w:type="dxa"/>
          </w:tcPr>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Математика. Демидова Т.Е</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Математика. Демидова Т.Е.</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Математика. Моро М.И.</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Математика. Моро М.И.</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Математика. Виленкин Н.Я.</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Математика. Виленкин Н.Я.</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Алгебра. Макарычев Ю.Н.</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Алгебра. Макарычев Ю.Н.</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Алгебра. Макарычев Ю.Н.</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Алгебра. Колмогоров А.Н.</w:t>
            </w:r>
          </w:p>
        </w:tc>
        <w:tc>
          <w:tcPr>
            <w:tcW w:w="4677" w:type="dxa"/>
          </w:tcPr>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5</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5</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3</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Геометрия. Атанасян Л.С.</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Геометрия. Атанасян Л.С. </w:t>
            </w:r>
          </w:p>
        </w:tc>
        <w:tc>
          <w:tcPr>
            <w:tcW w:w="4677"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2014</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Информатика. Угринович Н.Д.</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Информатика Угринович Н.Д.</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Информатика Угринович Н.Д.</w:t>
            </w:r>
          </w:p>
        </w:tc>
        <w:tc>
          <w:tcPr>
            <w:tcW w:w="4677" w:type="dxa"/>
          </w:tcPr>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3</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3</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История древнего мира. Вигасин А.А.</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История Отечества.А.А.Данилов,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История средних веков. Е.В.Агибалова</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История Отечества.Д.Д.Данилов,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История нового времени.Д.Д.Данилов,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История Отечества.Д.Д.Данилов,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История нового времени.Д.Д.Данилов,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История Отечества.Д.Д.Данилов,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История нового времени.Д.Д.Данилов,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История Россия и мир. А.А..Данилов,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Новейшая история.Алексашкина</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История Отечества. А.О.Чубарьян.</w:t>
            </w:r>
          </w:p>
        </w:tc>
        <w:tc>
          <w:tcPr>
            <w:tcW w:w="4677"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2014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2013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lastRenderedPageBreak/>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Обществознание. Боголюбов Л.Н.</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Обществознание. Боголюбов Л.Н.</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Обществознание. Боголюбов Л.Н.</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Обществознание. Боголюбов Л.Н.</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Обществознание. Боголюбов Л.Н.</w:t>
            </w:r>
          </w:p>
        </w:tc>
        <w:tc>
          <w:tcPr>
            <w:tcW w:w="4677" w:type="dxa"/>
          </w:tcPr>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2014</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en-US" w:eastAsia="ru-RU"/>
              </w:rPr>
              <w:t>16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Физика. Перышкин  А.В.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Физика. Перышкин  А.В.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Физика. Перышкин А.В. Гутник Е.М.</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Физика. Мякишев Г.Я.</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Физика. Мякишев Г.Я.</w:t>
            </w:r>
          </w:p>
        </w:tc>
        <w:tc>
          <w:tcPr>
            <w:tcW w:w="4677" w:type="dxa"/>
          </w:tcPr>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4</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Химия. Габрелян О.С.</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Химия. Габрелян О.С.</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Химия. Габрелян О.С.</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Химия. Габрелян О.С.</w:t>
            </w:r>
          </w:p>
        </w:tc>
        <w:tc>
          <w:tcPr>
            <w:tcW w:w="4677" w:type="dxa"/>
          </w:tcPr>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2</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2</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Природоведение. Пакулова В.М..</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Биология. Пасечник В.В.</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Биология.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Биология.</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Биология.</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Биология. Каменский А.А.</w:t>
            </w:r>
          </w:p>
        </w:tc>
        <w:tc>
          <w:tcPr>
            <w:tcW w:w="4677"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4</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4</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4</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4</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Мир вокруг нас. Вахрущев А.А.</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Мир вокруг нас. Плещаков А.А.</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Мир вокруг нас. Плещаков А.А.</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Мир вокруг нас. Плещаков А.А.</w:t>
            </w:r>
          </w:p>
        </w:tc>
        <w:tc>
          <w:tcPr>
            <w:tcW w:w="4677" w:type="dxa"/>
          </w:tcPr>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rPr>
          <w:trHeight w:val="1691"/>
        </w:trPr>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География. Герасимова</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География ,Коринская А.С.</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География. Дронов В.П.</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География .Дронов В.П.</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География. Максаковский В.П.</w:t>
            </w:r>
          </w:p>
        </w:tc>
        <w:tc>
          <w:tcPr>
            <w:tcW w:w="4677" w:type="dxa"/>
          </w:tcPr>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5</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5</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ОБЖ</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ОБЖ</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ОБЖ</w:t>
            </w:r>
          </w:p>
        </w:tc>
        <w:tc>
          <w:tcPr>
            <w:tcW w:w="4677" w:type="dxa"/>
          </w:tcPr>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МХК. Рапацская Л.А.</w:t>
            </w:r>
          </w:p>
        </w:tc>
        <w:tc>
          <w:tcPr>
            <w:tcW w:w="4677" w:type="dxa"/>
          </w:tcPr>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5</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Экономика. Липсиц.</w:t>
            </w:r>
          </w:p>
        </w:tc>
        <w:tc>
          <w:tcPr>
            <w:tcW w:w="4677" w:type="dxa"/>
          </w:tcPr>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tc>
        <w:tc>
          <w:tcPr>
            <w:tcW w:w="6881"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Технология. Под ред. Симоненко В.Д.</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Технология. Под ред. Симоненко В.Д.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Технология. Под ред. Симоненко В.Д.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Технология. Под ред. Симоненко В.Д.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Технология. Под ред. Симоненко В.Д.</w:t>
            </w:r>
          </w:p>
        </w:tc>
        <w:tc>
          <w:tcPr>
            <w:tcW w:w="4677" w:type="dxa"/>
          </w:tcPr>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w:t>
            </w:r>
            <w:r w:rsidR="00613BA0">
              <w:rPr>
                <w:rFonts w:ascii="Times New Roman" w:eastAsia="Times New Roman" w:hAnsi="Times New Roman" w:cs="Times New Roman"/>
                <w:sz w:val="24"/>
                <w:szCs w:val="24"/>
                <w:lang w:eastAsia="ru-RU"/>
              </w:rPr>
              <w:t>5</w:t>
            </w:r>
          </w:p>
          <w:p w:rsidR="00784CB5" w:rsidRPr="00784CB5" w:rsidRDefault="00613BA0"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bl>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C37923" w:rsidRDefault="00784CB5" w:rsidP="00784CB5">
      <w:pPr>
        <w:spacing w:after="0" w:line="240" w:lineRule="auto"/>
        <w:rPr>
          <w:rFonts w:ascii="Times New Roman" w:eastAsia="Times New Roman" w:hAnsi="Times New Roman" w:cs="Times New Roman"/>
          <w:b/>
          <w:sz w:val="24"/>
          <w:szCs w:val="24"/>
          <w:lang w:val="en-US" w:eastAsia="ru-RU"/>
        </w:rPr>
      </w:pPr>
      <w:r w:rsidRPr="00784CB5">
        <w:rPr>
          <w:rFonts w:ascii="Times New Roman" w:eastAsia="Times New Roman" w:hAnsi="Times New Roman" w:cs="Times New Roman"/>
          <w:b/>
          <w:sz w:val="24"/>
          <w:szCs w:val="24"/>
          <w:lang w:eastAsia="ru-RU"/>
        </w:rPr>
        <w:t xml:space="preserve"> </w:t>
      </w: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 xml:space="preserve">Региональный перечень учебников, по которым ведется обучение </w:t>
      </w: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 xml:space="preserve">                               в МБОУ СОШ с.  Ахмерово</w:t>
      </w:r>
    </w:p>
    <w:tbl>
      <w:tblPr>
        <w:tblW w:w="164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7164"/>
        <w:gridCol w:w="4394"/>
        <w:gridCol w:w="3969"/>
      </w:tblGrid>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Класс </w:t>
            </w:r>
          </w:p>
        </w:tc>
        <w:tc>
          <w:tcPr>
            <w:tcW w:w="7164"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Предмет, автор</w:t>
            </w:r>
          </w:p>
        </w:tc>
        <w:tc>
          <w:tcPr>
            <w:tcW w:w="4394"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Год издания</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Обесп. </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7164"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Букварь, Сынбулатова Ф.Ш.</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Русский язык,Аминева Л.Н.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Русский язык, Давлетбаева</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Русский язык, Сынбулатова Ф.Ш.</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Русский язык, Сынбулатова Ф.Ш</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4394"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7164"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Литературное чтение. Харисова Т.Е</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Чтение. Давлетбаева</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Чтение. Сынбулатова Ф.Ш.</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Чтение. Сынбулатова Ф.Ш.</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4394" w:type="dxa"/>
          </w:tcPr>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10-11</w:t>
            </w:r>
          </w:p>
        </w:tc>
        <w:tc>
          <w:tcPr>
            <w:tcW w:w="7164"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Алифба. Сынбулатова Ф.Ш.</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Родной язык. Сынбулатова Ф.Ш.</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Родной язык. Сынбулатова Ф.Ш.</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Родной язык. Сынбулатова Ф.Ш.</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Родной язык. Сынбулатова Ф.Ш.</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Башкирский язык. Псянчин В.Ш.  др.</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Башкирский языкТулумбаевХ.А.и др.</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Башкирский язык. Азнабаев А.М. и  др.</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Башкирский язык. Абдуллина Ф.Ф.и  др.</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Башкирский язык.Псянчин В.Ш. и др.</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Башкирский язык.ПсянчинВ.Ш.и др.</w:t>
            </w:r>
          </w:p>
        </w:tc>
        <w:tc>
          <w:tcPr>
            <w:tcW w:w="4394" w:type="dxa"/>
          </w:tcPr>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w:t>
            </w:r>
            <w:r w:rsidR="005F525B">
              <w:rPr>
                <w:rFonts w:ascii="Times New Roman" w:eastAsia="Times New Roman" w:hAnsi="Times New Roman" w:cs="Times New Roman"/>
                <w:sz w:val="24"/>
                <w:szCs w:val="24"/>
                <w:lang w:eastAsia="ru-RU"/>
              </w:rPr>
              <w:t>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2014</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w:t>
            </w:r>
          </w:p>
        </w:tc>
        <w:tc>
          <w:tcPr>
            <w:tcW w:w="7164"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Родная речь.Сынбулатова Ф.Ш.</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Родная речь.  Давлетшина М.С. и др.</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Родная речь.  Сынбулатова Ф.Ш., Мавлиярова А.Т.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Родная речь. Сынбулатова Ф.Ш., Мавлиярова А.Т.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Башкирская литература. Идельбаев М.Х.</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Башкирская литература. Идельбаев М.Х.</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Башкирская литература. ГималоваМ.Г.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Башкирская литература. Гималова М.Г.</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Башкирская литература. Хусаинов Г.Б.</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Башкирская литература. Хусаинов Г.Б.</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Башкирская литература. Хусаинов Г.</w:t>
            </w:r>
          </w:p>
        </w:tc>
        <w:tc>
          <w:tcPr>
            <w:tcW w:w="4394"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C37923" w:rsidRDefault="00C37923" w:rsidP="00784CB5">
            <w:pPr>
              <w:tabs>
                <w:tab w:val="center" w:pos="4153"/>
                <w:tab w:val="right" w:pos="8306"/>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100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c>
          <w:tcPr>
            <w:tcW w:w="916"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3</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5</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7</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8</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w:t>
            </w:r>
          </w:p>
        </w:tc>
        <w:tc>
          <w:tcPr>
            <w:tcW w:w="7164"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Уроки жизни. Буракаев И.Д. Буракаева М.С.</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Уроки жизни. Буракаев И.Д. Буракаева М.С</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Уроки жизни. Буракаев И.Д. Буракаева М.С</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Культура Башкортостана. Буракаев И.Д.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Культура Башкортостана. Буракаев И.Д.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Культура Башкортостана. Буракаев И.Д. </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Истории и культура Башкортостана. Акманов И.Г.</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История и культура Башкортостана. Акманов И.Г.</w:t>
            </w:r>
          </w:p>
        </w:tc>
        <w:tc>
          <w:tcPr>
            <w:tcW w:w="4394" w:type="dxa"/>
          </w:tcPr>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2013</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2014</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p w:rsidR="00784CB5" w:rsidRPr="00784CB5" w:rsidRDefault="005F525B"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3969" w:type="dxa"/>
          </w:tcPr>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p w:rsidR="00784CB5" w:rsidRPr="00784CB5" w:rsidRDefault="00784CB5" w:rsidP="00784CB5">
            <w:pPr>
              <w:tabs>
                <w:tab w:val="center" w:pos="4153"/>
                <w:tab w:val="right" w:pos="8306"/>
              </w:tabs>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bl>
    <w:p w:rsidR="00784CB5" w:rsidRPr="00784CB5" w:rsidRDefault="00784CB5" w:rsidP="00784CB5">
      <w:pPr>
        <w:spacing w:after="0" w:line="240" w:lineRule="auto"/>
        <w:jc w:val="both"/>
        <w:rPr>
          <w:rFonts w:ascii="Times New Roman" w:eastAsia="Times New Roman" w:hAnsi="Times New Roman" w:cs="Times New Roman"/>
          <w:snapToGrid w:val="0"/>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bCs/>
          <w:snapToGrid w:val="0"/>
          <w:sz w:val="24"/>
          <w:szCs w:val="24"/>
          <w:lang w:eastAsia="ru-RU"/>
        </w:rPr>
      </w:pPr>
      <w:r w:rsidRPr="00784CB5">
        <w:rPr>
          <w:rFonts w:ascii="Times New Roman" w:eastAsia="Times New Roman" w:hAnsi="Times New Roman" w:cs="Times New Roman"/>
          <w:b/>
          <w:bCs/>
          <w:snapToGrid w:val="0"/>
          <w:sz w:val="24"/>
          <w:szCs w:val="24"/>
          <w:lang w:eastAsia="ru-RU"/>
        </w:rPr>
        <w:t>15. Информационно-техническое оснащение  образовательного процесса</w:t>
      </w:r>
    </w:p>
    <w:tbl>
      <w:tblPr>
        <w:tblW w:w="1102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6"/>
        <w:gridCol w:w="2725"/>
      </w:tblGrid>
      <w:tr w:rsidR="00784CB5" w:rsidRPr="00784CB5" w:rsidTr="00DB0431">
        <w:tc>
          <w:tcPr>
            <w:tcW w:w="8296" w:type="dxa"/>
          </w:tcPr>
          <w:p w:rsidR="00784CB5" w:rsidRPr="00784CB5" w:rsidRDefault="00784CB5" w:rsidP="00784CB5">
            <w:pPr>
              <w:spacing w:after="12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sz w:val="24"/>
                <w:szCs w:val="24"/>
                <w:lang w:eastAsia="ru-RU"/>
              </w:rPr>
              <w:t>Уровень обеспеченности учебной литературой федерального перечня</w:t>
            </w:r>
          </w:p>
        </w:tc>
        <w:tc>
          <w:tcPr>
            <w:tcW w:w="2725" w:type="dxa"/>
          </w:tcPr>
          <w:p w:rsidR="00784CB5" w:rsidRPr="00784CB5" w:rsidRDefault="00784CB5" w:rsidP="00784CB5">
            <w:pPr>
              <w:spacing w:after="12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98,7%</w:t>
            </w:r>
          </w:p>
        </w:tc>
      </w:tr>
      <w:tr w:rsidR="00784CB5" w:rsidRPr="00784CB5" w:rsidTr="00DB0431">
        <w:tc>
          <w:tcPr>
            <w:tcW w:w="8296" w:type="dxa"/>
          </w:tcPr>
          <w:p w:rsidR="00784CB5" w:rsidRPr="00784CB5" w:rsidRDefault="00784CB5" w:rsidP="00784CB5">
            <w:pPr>
              <w:spacing w:after="12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Уровень обеспеченности учебной литературой регионального перечня</w:t>
            </w:r>
          </w:p>
        </w:tc>
        <w:tc>
          <w:tcPr>
            <w:tcW w:w="2725" w:type="dxa"/>
          </w:tcPr>
          <w:p w:rsidR="00784CB5" w:rsidRPr="00784CB5" w:rsidRDefault="00784CB5" w:rsidP="00784CB5">
            <w:pPr>
              <w:spacing w:after="12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100%</w:t>
            </w:r>
          </w:p>
        </w:tc>
      </w:tr>
      <w:tr w:rsidR="00784CB5" w:rsidRPr="00784CB5" w:rsidTr="00DB0431">
        <w:tc>
          <w:tcPr>
            <w:tcW w:w="8296" w:type="dxa"/>
          </w:tcPr>
          <w:p w:rsidR="00784CB5" w:rsidRPr="00784CB5" w:rsidRDefault="00784CB5" w:rsidP="00784CB5">
            <w:pPr>
              <w:spacing w:after="12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Уровень обеспеченности электронной литературой</w:t>
            </w:r>
          </w:p>
        </w:tc>
        <w:tc>
          <w:tcPr>
            <w:tcW w:w="2725" w:type="dxa"/>
          </w:tcPr>
          <w:p w:rsidR="00784CB5" w:rsidRPr="00784CB5" w:rsidRDefault="005F525B" w:rsidP="00784CB5">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25</w:t>
            </w:r>
          </w:p>
        </w:tc>
      </w:tr>
    </w:tbl>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bCs/>
          <w:snapToGrid w:val="0"/>
          <w:sz w:val="24"/>
          <w:szCs w:val="24"/>
          <w:lang w:eastAsia="ru-RU"/>
        </w:rPr>
      </w:pPr>
      <w:r w:rsidRPr="00784CB5">
        <w:rPr>
          <w:rFonts w:ascii="Times New Roman" w:eastAsia="Times New Roman" w:hAnsi="Times New Roman" w:cs="Times New Roman"/>
          <w:b/>
          <w:bCs/>
          <w:snapToGrid w:val="0"/>
          <w:sz w:val="24"/>
          <w:szCs w:val="24"/>
          <w:lang w:eastAsia="ru-RU"/>
        </w:rPr>
        <w:t>15.1. Перечень компьютеров, имеющихся в ОУ</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04"/>
        <w:gridCol w:w="2125"/>
        <w:gridCol w:w="1983"/>
      </w:tblGrid>
      <w:tr w:rsidR="00784CB5" w:rsidRPr="00784CB5" w:rsidTr="00DB0431">
        <w:tc>
          <w:tcPr>
            <w:tcW w:w="2127" w:type="dxa"/>
          </w:tcPr>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Тип техники</w:t>
            </w:r>
          </w:p>
        </w:tc>
        <w:tc>
          <w:tcPr>
            <w:tcW w:w="4504" w:type="dxa"/>
          </w:tcPr>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Где установлен</w:t>
            </w:r>
          </w:p>
          <w:p w:rsidR="00784CB5" w:rsidRPr="00784CB5" w:rsidRDefault="00784CB5" w:rsidP="00784CB5">
            <w:pPr>
              <w:spacing w:after="0" w:line="240" w:lineRule="auto"/>
              <w:jc w:val="center"/>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(кабинет информатики, администрация и т.д.)</w:t>
            </w:r>
          </w:p>
        </w:tc>
        <w:tc>
          <w:tcPr>
            <w:tcW w:w="2125" w:type="dxa"/>
          </w:tcPr>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Кем используется (предметы)</w:t>
            </w:r>
          </w:p>
        </w:tc>
        <w:tc>
          <w:tcPr>
            <w:tcW w:w="1983" w:type="dxa"/>
          </w:tcPr>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 xml:space="preserve">Год установки </w:t>
            </w:r>
          </w:p>
        </w:tc>
      </w:tr>
      <w:tr w:rsidR="00784CB5" w:rsidRPr="00784CB5" w:rsidTr="00DB0431">
        <w:tc>
          <w:tcPr>
            <w:tcW w:w="2127" w:type="dxa"/>
          </w:tcPr>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Пентиум - 1</w:t>
            </w:r>
          </w:p>
        </w:tc>
        <w:tc>
          <w:tcPr>
            <w:tcW w:w="4504" w:type="dxa"/>
          </w:tcPr>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Кабинет библиотека</w:t>
            </w:r>
          </w:p>
        </w:tc>
        <w:tc>
          <w:tcPr>
            <w:tcW w:w="2125" w:type="dxa"/>
          </w:tcPr>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библиотека</w:t>
            </w:r>
          </w:p>
        </w:tc>
        <w:tc>
          <w:tcPr>
            <w:tcW w:w="1983" w:type="dxa"/>
          </w:tcPr>
          <w:p w:rsidR="00784CB5" w:rsidRPr="00784CB5" w:rsidRDefault="005F525B" w:rsidP="00784CB5">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2014</w:t>
            </w:r>
          </w:p>
        </w:tc>
      </w:tr>
      <w:tr w:rsidR="00784CB5" w:rsidRPr="00784CB5" w:rsidTr="00DB0431">
        <w:tc>
          <w:tcPr>
            <w:tcW w:w="2127" w:type="dxa"/>
          </w:tcPr>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Пентиум - 4</w:t>
            </w:r>
          </w:p>
        </w:tc>
        <w:tc>
          <w:tcPr>
            <w:tcW w:w="4504" w:type="dxa"/>
          </w:tcPr>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Кабинет  информатики</w:t>
            </w:r>
          </w:p>
        </w:tc>
        <w:tc>
          <w:tcPr>
            <w:tcW w:w="2125" w:type="dxa"/>
          </w:tcPr>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Физика , математика</w:t>
            </w:r>
          </w:p>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r w:rsidRPr="00784CB5">
              <w:rPr>
                <w:rFonts w:ascii="Times New Roman" w:eastAsia="Times New Roman" w:hAnsi="Times New Roman" w:cs="Times New Roman"/>
                <w:snapToGrid w:val="0"/>
                <w:sz w:val="24"/>
                <w:szCs w:val="24"/>
                <w:lang w:eastAsia="ru-RU"/>
              </w:rPr>
              <w:t>ИКТ</w:t>
            </w:r>
          </w:p>
          <w:p w:rsidR="00784CB5" w:rsidRPr="00784CB5" w:rsidRDefault="00784CB5" w:rsidP="00784CB5">
            <w:pPr>
              <w:spacing w:after="0" w:line="240" w:lineRule="auto"/>
              <w:rPr>
                <w:rFonts w:ascii="Times New Roman" w:eastAsia="Times New Roman" w:hAnsi="Times New Roman" w:cs="Times New Roman"/>
                <w:snapToGrid w:val="0"/>
                <w:sz w:val="24"/>
                <w:szCs w:val="24"/>
                <w:lang w:eastAsia="ru-RU"/>
              </w:rPr>
            </w:pPr>
          </w:p>
        </w:tc>
        <w:tc>
          <w:tcPr>
            <w:tcW w:w="1983" w:type="dxa"/>
          </w:tcPr>
          <w:p w:rsidR="00784CB5" w:rsidRPr="00784CB5" w:rsidRDefault="005F525B" w:rsidP="00784CB5">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2012</w:t>
            </w:r>
          </w:p>
        </w:tc>
      </w:tr>
    </w:tbl>
    <w:p w:rsidR="00784CB5" w:rsidRPr="00784CB5" w:rsidRDefault="00784CB5" w:rsidP="00784CB5">
      <w:pPr>
        <w:spacing w:after="0" w:line="240" w:lineRule="auto"/>
        <w:rPr>
          <w:rFonts w:ascii="Times New Roman" w:eastAsia="Times New Roman" w:hAnsi="Times New Roman" w:cs="Times New Roman"/>
          <w:b/>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15.2.Компьютерные программы</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2393"/>
        <w:gridCol w:w="2393"/>
        <w:gridCol w:w="2393"/>
      </w:tblGrid>
      <w:tr w:rsidR="00784CB5" w:rsidRPr="00784CB5" w:rsidTr="00DB0431">
        <w:tc>
          <w:tcPr>
            <w:tcW w:w="356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Вид программы</w:t>
            </w: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Наименование программы</w:t>
            </w: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Кем разработана</w:t>
            </w: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Где применяется</w:t>
            </w:r>
          </w:p>
        </w:tc>
      </w:tr>
      <w:tr w:rsidR="00784CB5" w:rsidRPr="00784CB5" w:rsidTr="00DB0431">
        <w:tc>
          <w:tcPr>
            <w:tcW w:w="3560"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1)Диски из комплекта «Первая помощь»</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 Редактор башкирских шрифтов</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3) программа </w:t>
            </w:r>
            <w:r w:rsidRPr="00784CB5">
              <w:rPr>
                <w:rFonts w:ascii="Times New Roman" w:eastAsia="Times New Roman" w:hAnsi="Times New Roman" w:cs="Times New Roman"/>
                <w:sz w:val="24"/>
                <w:szCs w:val="24"/>
                <w:lang w:val="en-US" w:eastAsia="ru-RU"/>
              </w:rPr>
              <w:t>Netpolis</w:t>
            </w:r>
            <w:r w:rsidRPr="00784CB5">
              <w:rPr>
                <w:rFonts w:ascii="Times New Roman" w:eastAsia="Times New Roman" w:hAnsi="Times New Roman" w:cs="Times New Roman"/>
                <w:sz w:val="24"/>
                <w:szCs w:val="24"/>
                <w:lang w:eastAsia="ru-RU"/>
              </w:rPr>
              <w:t xml:space="preserve">, </w:t>
            </w:r>
            <w:r w:rsidRPr="00784CB5">
              <w:rPr>
                <w:rFonts w:ascii="Times New Roman" w:eastAsia="Times New Roman" w:hAnsi="Times New Roman" w:cs="Times New Roman"/>
                <w:sz w:val="24"/>
                <w:szCs w:val="24"/>
                <w:lang w:val="en-US" w:eastAsia="ru-RU"/>
              </w:rPr>
              <w:t>Linux</w:t>
            </w: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r>
    </w:tbl>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15.3. Дополнительное оборудование</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2393"/>
        <w:gridCol w:w="2393"/>
        <w:gridCol w:w="2393"/>
      </w:tblGrid>
      <w:tr w:rsidR="00784CB5" w:rsidRPr="00784CB5" w:rsidTr="00DB0431">
        <w:tc>
          <w:tcPr>
            <w:tcW w:w="3560"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Наименование</w:t>
            </w: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Характеристики</w:t>
            </w: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Количество</w:t>
            </w: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Производитель</w:t>
            </w:r>
          </w:p>
        </w:tc>
      </w:tr>
      <w:tr w:rsidR="00784CB5" w:rsidRPr="00784CB5" w:rsidTr="00DB0431">
        <w:tc>
          <w:tcPr>
            <w:tcW w:w="3560" w:type="dxa"/>
          </w:tcPr>
          <w:p w:rsidR="00784CB5" w:rsidRPr="00784CB5" w:rsidRDefault="00784CB5" w:rsidP="00784CB5">
            <w:pPr>
              <w:spacing w:after="0" w:line="240" w:lineRule="auto"/>
              <w:rPr>
                <w:rFonts w:ascii="Times New Roman" w:eastAsia="Times New Roman" w:hAnsi="Times New Roman" w:cs="Times New Roman"/>
                <w:sz w:val="24"/>
                <w:szCs w:val="24"/>
                <w:lang w:val="be-BY" w:eastAsia="ru-RU"/>
              </w:rPr>
            </w:pPr>
            <w:r w:rsidRPr="00784CB5">
              <w:rPr>
                <w:rFonts w:ascii="Times New Roman" w:eastAsia="Times New Roman" w:hAnsi="Times New Roman" w:cs="Times New Roman"/>
                <w:sz w:val="24"/>
                <w:szCs w:val="24"/>
                <w:lang w:eastAsia="ru-RU"/>
              </w:rPr>
              <w:t xml:space="preserve">1) </w:t>
            </w:r>
            <w:r w:rsidRPr="00784CB5">
              <w:rPr>
                <w:rFonts w:ascii="Times New Roman" w:eastAsia="Times New Roman" w:hAnsi="Times New Roman" w:cs="Times New Roman"/>
                <w:sz w:val="24"/>
                <w:szCs w:val="24"/>
                <w:lang w:val="be-BY" w:eastAsia="ru-RU"/>
              </w:rPr>
              <w:t>Интерактивная доска</w:t>
            </w:r>
          </w:p>
          <w:p w:rsidR="00784CB5" w:rsidRPr="00784CB5" w:rsidRDefault="00784CB5" w:rsidP="00784CB5">
            <w:pPr>
              <w:spacing w:after="0" w:line="240" w:lineRule="auto"/>
              <w:rPr>
                <w:rFonts w:ascii="Times New Roman" w:eastAsia="Times New Roman" w:hAnsi="Times New Roman" w:cs="Times New Roman"/>
                <w:sz w:val="24"/>
                <w:szCs w:val="24"/>
                <w:lang w:val="be-BY" w:eastAsia="ru-RU"/>
              </w:rPr>
            </w:pPr>
            <w:r w:rsidRPr="00784CB5">
              <w:rPr>
                <w:rFonts w:ascii="Times New Roman" w:eastAsia="Times New Roman" w:hAnsi="Times New Roman" w:cs="Times New Roman"/>
                <w:sz w:val="24"/>
                <w:szCs w:val="24"/>
                <w:lang w:val="be-BY" w:eastAsia="ru-RU"/>
              </w:rPr>
              <w:t>2) Проектр</w:t>
            </w:r>
          </w:p>
        </w:tc>
        <w:tc>
          <w:tcPr>
            <w:tcW w:w="2393" w:type="dxa"/>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val="be-BY" w:eastAsia="ru-RU"/>
              </w:rPr>
            </w:pPr>
            <w:r w:rsidRPr="00784CB5">
              <w:rPr>
                <w:rFonts w:ascii="Times New Roman" w:eastAsia="Times New Roman" w:hAnsi="Times New Roman" w:cs="Times New Roman"/>
                <w:sz w:val="24"/>
                <w:szCs w:val="24"/>
                <w:lang w:val="be-BY" w:eastAsia="ru-RU"/>
              </w:rPr>
              <w:t>1</w:t>
            </w:r>
          </w:p>
          <w:p w:rsidR="00784CB5" w:rsidRPr="00784CB5" w:rsidRDefault="00784CB5" w:rsidP="00784CB5">
            <w:pPr>
              <w:spacing w:after="0" w:line="240" w:lineRule="auto"/>
              <w:jc w:val="center"/>
              <w:rPr>
                <w:rFonts w:ascii="Times New Roman" w:eastAsia="Times New Roman" w:hAnsi="Times New Roman" w:cs="Times New Roman"/>
                <w:sz w:val="24"/>
                <w:szCs w:val="24"/>
                <w:lang w:val="be-BY" w:eastAsia="ru-RU"/>
              </w:rPr>
            </w:pPr>
          </w:p>
          <w:p w:rsidR="00784CB5" w:rsidRPr="00784CB5" w:rsidRDefault="00784CB5" w:rsidP="00784CB5">
            <w:pPr>
              <w:spacing w:after="0" w:line="240" w:lineRule="auto"/>
              <w:jc w:val="center"/>
              <w:rPr>
                <w:rFonts w:ascii="Times New Roman" w:eastAsia="Times New Roman" w:hAnsi="Times New Roman" w:cs="Times New Roman"/>
                <w:sz w:val="24"/>
                <w:szCs w:val="24"/>
                <w:lang w:val="be-BY" w:eastAsia="ru-RU"/>
              </w:rPr>
            </w:pPr>
            <w:r w:rsidRPr="00784CB5">
              <w:rPr>
                <w:rFonts w:ascii="Times New Roman" w:eastAsia="Times New Roman" w:hAnsi="Times New Roman" w:cs="Times New Roman"/>
                <w:sz w:val="24"/>
                <w:szCs w:val="24"/>
                <w:lang w:val="be-BY" w:eastAsia="ru-RU"/>
              </w:rPr>
              <w:t>2</w:t>
            </w: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sz w:val="24"/>
                <w:szCs w:val="24"/>
                <w:lang w:val="be-BY" w:eastAsia="ru-RU"/>
              </w:rPr>
            </w:pPr>
            <w:r w:rsidRPr="00784CB5">
              <w:rPr>
                <w:rFonts w:ascii="Times New Roman" w:eastAsia="Times New Roman" w:hAnsi="Times New Roman" w:cs="Times New Roman"/>
                <w:sz w:val="24"/>
                <w:szCs w:val="24"/>
                <w:lang w:val="be-BY" w:eastAsia="ru-RU"/>
              </w:rPr>
              <w:t>Япония</w:t>
            </w:r>
          </w:p>
          <w:p w:rsidR="00784CB5" w:rsidRPr="00784CB5" w:rsidRDefault="00784CB5" w:rsidP="00784CB5">
            <w:pPr>
              <w:spacing w:after="0" w:line="240" w:lineRule="auto"/>
              <w:jc w:val="center"/>
              <w:rPr>
                <w:rFonts w:ascii="Times New Roman" w:eastAsia="Times New Roman" w:hAnsi="Times New Roman" w:cs="Times New Roman"/>
                <w:sz w:val="24"/>
                <w:szCs w:val="24"/>
                <w:lang w:val="be-BY" w:eastAsia="ru-RU"/>
              </w:rPr>
            </w:pPr>
          </w:p>
          <w:p w:rsidR="00784CB5" w:rsidRPr="00784CB5" w:rsidRDefault="00784CB5" w:rsidP="00784CB5">
            <w:pPr>
              <w:spacing w:after="0" w:line="240" w:lineRule="auto"/>
              <w:jc w:val="center"/>
              <w:rPr>
                <w:rFonts w:ascii="Times New Roman" w:eastAsia="Times New Roman" w:hAnsi="Times New Roman" w:cs="Times New Roman"/>
                <w:sz w:val="24"/>
                <w:szCs w:val="24"/>
                <w:lang w:val="be-BY" w:eastAsia="ru-RU"/>
              </w:rPr>
            </w:pPr>
            <w:r w:rsidRPr="00784CB5">
              <w:rPr>
                <w:rFonts w:ascii="Times New Roman" w:eastAsia="Times New Roman" w:hAnsi="Times New Roman" w:cs="Times New Roman"/>
                <w:sz w:val="24"/>
                <w:szCs w:val="24"/>
                <w:lang w:val="be-BY" w:eastAsia="ru-RU"/>
              </w:rPr>
              <w:t>Япония</w:t>
            </w:r>
          </w:p>
        </w:tc>
      </w:tr>
    </w:tbl>
    <w:p w:rsidR="00784CB5" w:rsidRPr="00784CB5" w:rsidRDefault="00784CB5" w:rsidP="00784CB5">
      <w:pPr>
        <w:spacing w:after="0" w:line="240" w:lineRule="auto"/>
        <w:jc w:val="both"/>
        <w:rPr>
          <w:rFonts w:ascii="Times New Roman" w:eastAsia="Times New Roman" w:hAnsi="Times New Roman" w:cs="Times New Roman"/>
          <w:bCs/>
          <w:color w:val="0000FF"/>
          <w:sz w:val="24"/>
          <w:szCs w:val="24"/>
          <w:u w:val="single"/>
          <w:lang w:eastAsia="ru-RU"/>
        </w:rPr>
      </w:pPr>
      <w:r w:rsidRPr="00784CB5">
        <w:rPr>
          <w:rFonts w:ascii="Times New Roman" w:eastAsia="Times New Roman" w:hAnsi="Times New Roman" w:cs="Times New Roman"/>
          <w:b/>
          <w:bCs/>
          <w:sz w:val="24"/>
          <w:szCs w:val="24"/>
          <w:lang w:eastAsia="ru-RU"/>
        </w:rPr>
        <w:t>15.4. Электронная почта</w:t>
      </w:r>
      <w:hyperlink r:id="rId7" w:history="1">
        <w:r w:rsidRPr="00784CB5">
          <w:rPr>
            <w:rFonts w:ascii="Times New Roman" w:eastAsia="Times New Roman" w:hAnsi="Times New Roman" w:cs="Times New Roman"/>
            <w:bCs/>
            <w:color w:val="0000FF"/>
            <w:sz w:val="24"/>
            <w:szCs w:val="24"/>
            <w:u w:val="single"/>
            <w:lang w:val="en-US" w:eastAsia="ru-RU"/>
          </w:rPr>
          <w:t>soshahmer</w:t>
        </w:r>
        <w:r w:rsidRPr="00784CB5">
          <w:rPr>
            <w:rFonts w:ascii="Times New Roman" w:eastAsia="Times New Roman" w:hAnsi="Times New Roman" w:cs="Times New Roman"/>
            <w:bCs/>
            <w:color w:val="0000FF"/>
            <w:sz w:val="24"/>
            <w:szCs w:val="24"/>
            <w:u w:val="single"/>
            <w:lang w:eastAsia="ru-RU"/>
          </w:rPr>
          <w:t>@</w:t>
        </w:r>
        <w:r w:rsidRPr="00784CB5">
          <w:rPr>
            <w:rFonts w:ascii="Times New Roman" w:eastAsia="Times New Roman" w:hAnsi="Times New Roman" w:cs="Times New Roman"/>
            <w:bCs/>
            <w:color w:val="0000FF"/>
            <w:sz w:val="24"/>
            <w:szCs w:val="24"/>
            <w:u w:val="single"/>
            <w:lang w:val="en-US" w:eastAsia="ru-RU"/>
          </w:rPr>
          <w:t>yandex</w:t>
        </w:r>
        <w:r w:rsidRPr="00784CB5">
          <w:rPr>
            <w:rFonts w:ascii="Times New Roman" w:eastAsia="Times New Roman" w:hAnsi="Times New Roman" w:cs="Times New Roman"/>
            <w:bCs/>
            <w:color w:val="0000FF"/>
            <w:sz w:val="24"/>
            <w:szCs w:val="24"/>
            <w:u w:val="single"/>
            <w:lang w:eastAsia="ru-RU"/>
          </w:rPr>
          <w:t>.</w:t>
        </w:r>
        <w:r w:rsidRPr="00784CB5">
          <w:rPr>
            <w:rFonts w:ascii="Times New Roman" w:eastAsia="Times New Roman" w:hAnsi="Times New Roman" w:cs="Times New Roman"/>
            <w:bCs/>
            <w:color w:val="0000FF"/>
            <w:sz w:val="24"/>
            <w:szCs w:val="24"/>
            <w:u w:val="single"/>
            <w:lang w:val="en-US" w:eastAsia="ru-RU"/>
          </w:rPr>
          <w:t>ru</w:t>
        </w:r>
      </w:hyperlink>
    </w:p>
    <w:p w:rsidR="00784CB5" w:rsidRPr="00784CB5" w:rsidRDefault="00784CB5" w:rsidP="00784CB5">
      <w:pPr>
        <w:spacing w:after="0" w:line="240" w:lineRule="auto"/>
        <w:jc w:val="both"/>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jc w:val="both"/>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rPr>
          <w:rFonts w:ascii="Times New Roman" w:eastAsia="Times New Roman" w:hAnsi="Times New Roman" w:cs="Times New Roman"/>
          <w:i/>
          <w:sz w:val="24"/>
          <w:szCs w:val="24"/>
          <w:lang w:eastAsia="ru-RU"/>
        </w:rPr>
      </w:pPr>
    </w:p>
    <w:p w:rsidR="00784CB5" w:rsidRPr="00784CB5" w:rsidRDefault="00784CB5" w:rsidP="00784CB5">
      <w:pPr>
        <w:spacing w:after="0" w:line="240" w:lineRule="auto"/>
        <w:rPr>
          <w:rFonts w:ascii="Times New Roman" w:eastAsia="Times New Roman" w:hAnsi="Times New Roman" w:cs="Times New Roman"/>
          <w:b/>
          <w:bCs/>
          <w:sz w:val="24"/>
          <w:szCs w:val="24"/>
          <w:lang w:eastAsia="ru-RU"/>
        </w:rPr>
      </w:pPr>
      <w:r w:rsidRPr="00784CB5">
        <w:rPr>
          <w:rFonts w:ascii="Times New Roman" w:eastAsia="Times New Roman" w:hAnsi="Times New Roman" w:cs="Times New Roman"/>
          <w:b/>
          <w:bCs/>
          <w:sz w:val="24"/>
          <w:szCs w:val="24"/>
          <w:lang w:eastAsia="ru-RU"/>
        </w:rPr>
        <w:t>16. Научно-методическая работа педагогического коллектива</w:t>
      </w:r>
    </w:p>
    <w:p w:rsidR="00784CB5" w:rsidRPr="00784CB5" w:rsidRDefault="00784CB5" w:rsidP="00784CB5">
      <w:pPr>
        <w:shd w:val="clear" w:color="auto" w:fill="FFFFFF"/>
        <w:spacing w:before="7" w:after="0" w:line="475" w:lineRule="exact"/>
        <w:ind w:left="14"/>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z w:val="24"/>
          <w:szCs w:val="24"/>
          <w:lang w:eastAsia="ru-RU"/>
        </w:rPr>
        <w:t xml:space="preserve">Предназначение методической службы школы - повышение качества образования </w:t>
      </w:r>
      <w:r w:rsidRPr="00784CB5">
        <w:rPr>
          <w:rFonts w:ascii="Times New Roman" w:eastAsia="Times New Roman" w:hAnsi="Times New Roman" w:cs="Times New Roman"/>
          <w:b/>
          <w:bCs/>
          <w:color w:val="000000"/>
          <w:spacing w:val="-1"/>
          <w:sz w:val="24"/>
          <w:szCs w:val="24"/>
          <w:lang w:eastAsia="ru-RU"/>
        </w:rPr>
        <w:t xml:space="preserve">через создание условий для профессионального развития педагогов и повышение их </w:t>
      </w:r>
      <w:r w:rsidRPr="00784CB5">
        <w:rPr>
          <w:rFonts w:ascii="Times New Roman" w:eastAsia="Times New Roman" w:hAnsi="Times New Roman" w:cs="Times New Roman"/>
          <w:b/>
          <w:bCs/>
          <w:color w:val="000000"/>
          <w:spacing w:val="-4"/>
          <w:sz w:val="24"/>
          <w:szCs w:val="24"/>
          <w:lang w:eastAsia="ru-RU"/>
        </w:rPr>
        <w:t>мастерства.</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C37923" w:rsidP="00784CB5">
      <w:pPr>
        <w:spacing w:after="0" w:line="240" w:lineRule="auto"/>
        <w:ind w:left="-142" w:right="-710" w:firstLine="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w:t>
      </w:r>
      <w:r w:rsidR="005F525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- 1</w:t>
      </w:r>
      <w:r w:rsidR="005F525B">
        <w:rPr>
          <w:rFonts w:ascii="Times New Roman" w:eastAsia="Times New Roman" w:hAnsi="Times New Roman" w:cs="Times New Roman"/>
          <w:sz w:val="24"/>
          <w:szCs w:val="24"/>
          <w:lang w:eastAsia="ru-RU"/>
        </w:rPr>
        <w:t>8</w:t>
      </w:r>
      <w:r w:rsidR="00784CB5" w:rsidRPr="00784CB5">
        <w:rPr>
          <w:rFonts w:ascii="Times New Roman" w:eastAsia="Times New Roman" w:hAnsi="Times New Roman" w:cs="Times New Roman"/>
          <w:sz w:val="24"/>
          <w:szCs w:val="24"/>
          <w:lang w:eastAsia="ru-RU"/>
        </w:rPr>
        <w:t xml:space="preserve"> учебном году коллектив ОУ работал над методической темой « Повышение эффективности педагогического процесса  и обеспечение качества образования».</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Работа  над этой темой способствует созданию условий для поэтапного перехода на новые образовательные стандарты через развитие образовательной среды школы.</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Цель  методической работы: непрерывное повышение уровня педагогического мастерства педагогов, их компетентности в организации и проведении и обеспечении образовательного процесса как основное условие повышения качества образования.</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Задачи : совершенствование пед.мастерства преподавателей; изучение передового опыта с целью повышения научного уровня учителя; активизация работы учителей по самообразованию; информационное обеспечение педагогов в соответствии с их потребностями.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Для реализации задач методической работы   на учебный год  методическим советом школы разработан  план заседаний, утверждены графики проведения школьных олимпиад, предметных недель. На заседаниях методического совета рассмотрены вопросы:</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представление  опыта работы учителей,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организация  работы с одаренными детьми и утверждение программы «Одаренные дети»,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анализ предметных недель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подготовка к семинарам и педсоветам,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обсуждение характеристик  педагогов на награждение,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рассмотрение графика аттестации, единые требования к подготовке экзаменационного материала к итоговой аттестации,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подготовка к творческому отчету работы  методических объединений.</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организация работы педагогов над темами по самообразованию и др.</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Формы и направления  методической службы:</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-работа педсоветов.</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Тематические  педсоветы «Развитие воспитательного потенциала ОУ» с демонстрацией  презентаций фрагментов школьных мероприятий, кружковых, секционных занятий,  выступление « Портфолио педагога  в системе методической работы ОУ», « Оценка ЗУН и защита ребенка от педагогической некомпетентности» .</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-открытые уроки.</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этом году в рамках дистанционного обучения были проведены 4 дистанционных занятия:</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Кутушева Г.М. по русском</w:t>
      </w:r>
      <w:r w:rsidR="005F525B">
        <w:rPr>
          <w:rFonts w:ascii="Times New Roman" w:eastAsia="Times New Roman" w:hAnsi="Times New Roman" w:cs="Times New Roman"/>
          <w:sz w:val="24"/>
          <w:szCs w:val="24"/>
          <w:lang w:eastAsia="ru-RU"/>
        </w:rPr>
        <w:t>у языку « Творчество Есенина», Гилязева Л. Г</w:t>
      </w:r>
      <w:r w:rsidRPr="00784CB5">
        <w:rPr>
          <w:rFonts w:ascii="Times New Roman" w:eastAsia="Times New Roman" w:hAnsi="Times New Roman" w:cs="Times New Roman"/>
          <w:sz w:val="24"/>
          <w:szCs w:val="24"/>
          <w:lang w:eastAsia="ru-RU"/>
        </w:rPr>
        <w:t>.по</w:t>
      </w:r>
      <w:r w:rsidR="005F525B">
        <w:rPr>
          <w:rFonts w:ascii="Times New Roman" w:eastAsia="Times New Roman" w:hAnsi="Times New Roman" w:cs="Times New Roman"/>
          <w:sz w:val="24"/>
          <w:szCs w:val="24"/>
          <w:lang w:eastAsia="ru-RU"/>
        </w:rPr>
        <w:t xml:space="preserve"> башкирской  литературе «  Сказки», Хайруллина Р.А. по ОДНКНР</w:t>
      </w:r>
      <w:r w:rsidRPr="00784CB5">
        <w:rPr>
          <w:rFonts w:ascii="Times New Roman" w:eastAsia="Times New Roman" w:hAnsi="Times New Roman" w:cs="Times New Roman"/>
          <w:sz w:val="24"/>
          <w:szCs w:val="24"/>
          <w:lang w:eastAsia="ru-RU"/>
        </w:rPr>
        <w:t xml:space="preserve"> « Наследие башкирского н</w:t>
      </w:r>
      <w:r w:rsidR="005F525B">
        <w:rPr>
          <w:rFonts w:ascii="Times New Roman" w:eastAsia="Times New Roman" w:hAnsi="Times New Roman" w:cs="Times New Roman"/>
          <w:sz w:val="24"/>
          <w:szCs w:val="24"/>
          <w:lang w:eastAsia="ru-RU"/>
        </w:rPr>
        <w:t>арода»,  Имильбаева Р.Б « Дроби»</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внеклассная работа</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школе работают кружки по линии ДДЮТ, СЮТ, секции ИДЮСШ.   Имеются призовые места в   конкурсе « Весенняя капель», КВН « Безопасная дорога детства», конкурс е поделок детей – инвалидов « Радуга талантов», в шашечных турнирах, районно-городских соревнованиях по легкой атлетике.</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аттестация педагогов</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-курсовая подготовка педагогов.</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Это традиционные , но надежные формы организации методической работы.  Их помощью осуществляется поэтапная реализация образовательных программ , обновление образования через использование актуальных педагогических  технологий(здоровьесберегающие, развивающие).</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Главной структурой организующей методическую работу учителей – предметников, являются методические объединения:</w:t>
      </w:r>
    </w:p>
    <w:p w:rsidR="00784CB5" w:rsidRPr="00784CB5" w:rsidRDefault="005F525B" w:rsidP="00784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84CB5" w:rsidRPr="00784CB5">
        <w:rPr>
          <w:rFonts w:ascii="Times New Roman" w:eastAsia="Times New Roman" w:hAnsi="Times New Roman" w:cs="Times New Roman"/>
          <w:sz w:val="24"/>
          <w:szCs w:val="24"/>
          <w:lang w:eastAsia="ru-RU"/>
        </w:rPr>
        <w:t>Методическоеобьединение начальных классов</w:t>
      </w:r>
    </w:p>
    <w:p w:rsidR="00784CB5" w:rsidRPr="00784CB5" w:rsidRDefault="005F525B" w:rsidP="00784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84CB5" w:rsidRPr="00784CB5">
        <w:rPr>
          <w:rFonts w:ascii="Times New Roman" w:eastAsia="Times New Roman" w:hAnsi="Times New Roman" w:cs="Times New Roman"/>
          <w:sz w:val="24"/>
          <w:szCs w:val="24"/>
          <w:lang w:eastAsia="ru-RU"/>
        </w:rPr>
        <w:t>МО учителей гуманитарного цикла(рус.яз/лит, баш.яз/лит, история, обществознание,МХК, ИКБ)</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w:t>
      </w:r>
      <w:r w:rsidR="005F525B">
        <w:rPr>
          <w:rFonts w:ascii="Times New Roman" w:eastAsia="Times New Roman" w:hAnsi="Times New Roman" w:cs="Times New Roman"/>
          <w:sz w:val="24"/>
          <w:szCs w:val="24"/>
          <w:lang w:eastAsia="ru-RU"/>
        </w:rPr>
        <w:t>-</w:t>
      </w:r>
      <w:r w:rsidRPr="00784CB5">
        <w:rPr>
          <w:rFonts w:ascii="Times New Roman" w:eastAsia="Times New Roman" w:hAnsi="Times New Roman" w:cs="Times New Roman"/>
          <w:sz w:val="24"/>
          <w:szCs w:val="24"/>
          <w:lang w:eastAsia="ru-RU"/>
        </w:rPr>
        <w:t>МО учителей естественно- математического цикла(математика , физика, ИКТ, биология, география, химия)</w:t>
      </w:r>
    </w:p>
    <w:p w:rsidR="00784CB5" w:rsidRPr="00784CB5" w:rsidRDefault="005F525B" w:rsidP="00784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84CB5" w:rsidRPr="00784CB5">
        <w:rPr>
          <w:rFonts w:ascii="Times New Roman" w:eastAsia="Times New Roman" w:hAnsi="Times New Roman" w:cs="Times New Roman"/>
          <w:sz w:val="24"/>
          <w:szCs w:val="24"/>
          <w:lang w:eastAsia="ru-RU"/>
        </w:rPr>
        <w:t xml:space="preserve"> МО учителей физвоспитания, технологии, ИЗО.</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Это один из управляющих органов школы, способствующий повышению профессиональной мотивации, методической культуры учителей и развитию их творческого потенциала.</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соответствии с общей темой работы школы, каждым методическим объединением выбраны темы работы, определены цели и задачи,  отражающие совершенствование процессов воспитания и образования, согласно методической теме школы.  Были составлены планы работы, по которым велась методическая работа. Руководителями методических объединений за прошедший год предоставлены анализы о проделанной работе.  На заседаниях М\О обсуждались  следующие вопросы:</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 Обеспечение учебно-методического сопровождения УВП</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 Освоение новых подходов в обучении, использование ИКТ</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 Работа с одаренными детьми, проведение школьных олимпиад, предметных недель</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   Изучение и обобщение педагогического опыта учителей, развитие творческого потенциала каждого учителя в своей предметной деятельности.</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Особое внимание на заседаниях методических объединений уделялось изучению нормативных документов, обмену опытом по составлению  рабочих программ и воспитательных планов,  анализу и мониторингу ЗУН учащихся по предметам, выявлению пробелов в знаниях, обсуждению мер,  направленных на их ликвидацию,  повышению познавательной активности и  качества знаний,  организации работы с «одаренными учащимися»,  необходимости использования  в образовательном процессе  современных информационно – коммуникативных и педагогических технологий.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процессе работы методических объединений педагогами представлены методические копилки    обобщения опыта по темам самообразования.</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Все М/О организовали взаимопосещение  уроков, с целью обмена опытом, оказания методической помощи молодому с специалисту.  Методические объединения  вели   подготовку к предметным неделям, был организован и проведен школьный семинар на тему: «Методи</w:t>
      </w:r>
      <w:r w:rsidR="005F525B">
        <w:rPr>
          <w:rFonts w:ascii="Times New Roman" w:eastAsia="Times New Roman" w:hAnsi="Times New Roman" w:cs="Times New Roman"/>
          <w:sz w:val="24"/>
          <w:szCs w:val="24"/>
          <w:lang w:eastAsia="ru-RU"/>
        </w:rPr>
        <w:t xml:space="preserve">ка проведения </w:t>
      </w:r>
      <w:r w:rsidRPr="00784CB5">
        <w:rPr>
          <w:rFonts w:ascii="Times New Roman" w:eastAsia="Times New Roman" w:hAnsi="Times New Roman" w:cs="Times New Roman"/>
          <w:sz w:val="24"/>
          <w:szCs w:val="24"/>
          <w:lang w:eastAsia="ru-RU"/>
        </w:rPr>
        <w:t xml:space="preserve"> уроков</w:t>
      </w:r>
      <w:r w:rsidR="005F525B">
        <w:rPr>
          <w:rFonts w:ascii="Times New Roman" w:eastAsia="Times New Roman" w:hAnsi="Times New Roman" w:cs="Times New Roman"/>
          <w:sz w:val="24"/>
          <w:szCs w:val="24"/>
          <w:lang w:eastAsia="ru-RU"/>
        </w:rPr>
        <w:t xml:space="preserve"> с использованием ИКТ</w:t>
      </w:r>
      <w:r w:rsidRPr="00784CB5">
        <w:rPr>
          <w:rFonts w:ascii="Times New Roman" w:eastAsia="Times New Roman" w:hAnsi="Times New Roman" w:cs="Times New Roman"/>
          <w:sz w:val="24"/>
          <w:szCs w:val="24"/>
          <w:lang w:eastAsia="ru-RU"/>
        </w:rPr>
        <w:t>».  Следует отметить   плодотворную работу  ШМО учителей нач. классов, гуманитарного цикла.</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В целях обеспечения выбора направлений методической работы было осуществлено прогнозирование потребностей педагогов в методическом обеспечении образовательного процесса.    По итогам  диагностики составлен план работы методической службы, уточнен план повышения квалификации учителей, перспективный план аттестации работников ОУ, подбор тем по самообразованию педагогов.    Результаты самодиагностирования учителей показали, что затруднения испытываются по следующим вопросам:</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-обобщение передового опыта, самоанализ</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Эти выявленные проблемы вносились в повестку дня заседаний МО.</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784CB5" w:rsidRPr="00784CB5" w:rsidRDefault="00784CB5" w:rsidP="005F525B">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МБОУ СОШ с.Ахмерово имеет связь с филиалом БГУ Стерлитамкскойпед. академии, каждый год на базе проходят педагогическую практику студенты вуза по специальностям: история, башк/ русск.язык,лит</w:t>
      </w:r>
      <w:r w:rsidR="005F525B">
        <w:rPr>
          <w:rFonts w:ascii="Times New Roman" w:eastAsia="Times New Roman" w:hAnsi="Times New Roman" w:cs="Times New Roman"/>
          <w:sz w:val="24"/>
          <w:szCs w:val="24"/>
          <w:lang w:eastAsia="ru-RU"/>
        </w:rPr>
        <w:t>ература, начальному образованию, мтематика и физика.</w:t>
      </w:r>
      <w:r w:rsidRPr="00784CB5">
        <w:rPr>
          <w:rFonts w:ascii="Times New Roman" w:eastAsia="Times New Roman" w:hAnsi="Times New Roman" w:cs="Times New Roman"/>
          <w:sz w:val="24"/>
          <w:szCs w:val="24"/>
          <w:lang w:eastAsia="ru-RU"/>
        </w:rPr>
        <w:t xml:space="preserve">       В школе имеются соответствующие кадры для обеспечения методической помощи студентам – </w:t>
      </w:r>
      <w:r w:rsidR="005F525B">
        <w:rPr>
          <w:rFonts w:ascii="Times New Roman" w:eastAsia="Times New Roman" w:hAnsi="Times New Roman" w:cs="Times New Roman"/>
          <w:sz w:val="24"/>
          <w:szCs w:val="24"/>
          <w:lang w:eastAsia="ru-RU"/>
        </w:rPr>
        <w:t>практикантам.</w:t>
      </w:r>
    </w:p>
    <w:p w:rsidR="00784CB5" w:rsidRPr="00784CB5" w:rsidRDefault="00784CB5" w:rsidP="00784CB5">
      <w:pPr>
        <w:shd w:val="clear" w:color="auto" w:fill="FFFFFF"/>
        <w:spacing w:after="43" w:line="240" w:lineRule="auto"/>
        <w:ind w:firstLine="821"/>
        <w:jc w:val="both"/>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pacing w:val="3"/>
          <w:sz w:val="24"/>
          <w:szCs w:val="24"/>
          <w:lang w:eastAsia="ru-RU"/>
        </w:rPr>
        <w:t xml:space="preserve">  Выводы: </w:t>
      </w:r>
      <w:r w:rsidRPr="00784CB5">
        <w:rPr>
          <w:rFonts w:ascii="Times New Roman" w:eastAsia="Times New Roman" w:hAnsi="Times New Roman" w:cs="Times New Roman"/>
          <w:color w:val="000000"/>
          <w:spacing w:val="3"/>
          <w:sz w:val="24"/>
          <w:szCs w:val="24"/>
          <w:lang w:eastAsia="ru-RU"/>
        </w:rPr>
        <w:t xml:space="preserve">Методический совет школы являлся направляющим и организующим </w:t>
      </w:r>
      <w:r w:rsidRPr="00784CB5">
        <w:rPr>
          <w:rFonts w:ascii="Times New Roman" w:eastAsia="Times New Roman" w:hAnsi="Times New Roman" w:cs="Times New Roman"/>
          <w:color w:val="000000"/>
          <w:spacing w:val="-1"/>
          <w:sz w:val="24"/>
          <w:szCs w:val="24"/>
          <w:lang w:eastAsia="ru-RU"/>
        </w:rPr>
        <w:t>органом в организации условий для развития педагогов и обучающихся. Цели, задачи, план</w:t>
      </w:r>
      <w:r w:rsidRPr="00784CB5">
        <w:rPr>
          <w:rFonts w:ascii="Times New Roman" w:eastAsia="Times New Roman" w:hAnsi="Times New Roman" w:cs="Times New Roman"/>
          <w:color w:val="000000"/>
          <w:sz w:val="24"/>
          <w:szCs w:val="24"/>
          <w:lang w:eastAsia="ru-RU"/>
        </w:rPr>
        <w:t xml:space="preserve">-график были составлены с учетом тенденций современного качественного образования </w:t>
      </w:r>
      <w:r w:rsidRPr="00784CB5">
        <w:rPr>
          <w:rFonts w:ascii="Times New Roman" w:eastAsia="Times New Roman" w:hAnsi="Times New Roman" w:cs="Times New Roman"/>
          <w:color w:val="000000"/>
          <w:spacing w:val="-1"/>
          <w:sz w:val="24"/>
          <w:szCs w:val="24"/>
          <w:lang w:eastAsia="ru-RU"/>
        </w:rPr>
        <w:t xml:space="preserve">и в достаточной мере реализованы. Но отмечается неравнозначное участие в работе всех </w:t>
      </w:r>
      <w:r w:rsidRPr="00784CB5">
        <w:rPr>
          <w:rFonts w:ascii="Times New Roman" w:eastAsia="Times New Roman" w:hAnsi="Times New Roman" w:cs="Times New Roman"/>
          <w:color w:val="000000"/>
          <w:spacing w:val="-2"/>
          <w:sz w:val="24"/>
          <w:szCs w:val="24"/>
          <w:lang w:eastAsia="ru-RU"/>
        </w:rPr>
        <w:t>членов методического совета.</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pacing w:val="-1"/>
          <w:sz w:val="24"/>
          <w:szCs w:val="24"/>
          <w:lang w:eastAsia="ru-RU"/>
        </w:rPr>
        <w:t xml:space="preserve">     Рекомендации: </w:t>
      </w:r>
      <w:r w:rsidRPr="00784CB5">
        <w:rPr>
          <w:rFonts w:ascii="Times New Roman" w:eastAsia="Times New Roman" w:hAnsi="Times New Roman" w:cs="Times New Roman"/>
          <w:color w:val="000000"/>
          <w:spacing w:val="-1"/>
          <w:sz w:val="24"/>
          <w:szCs w:val="24"/>
          <w:lang w:eastAsia="ru-RU"/>
        </w:rPr>
        <w:t>для повышения эффективности распределить сферы деятельности между всеми членами методического совета</w:t>
      </w:r>
    </w:p>
    <w:p w:rsidR="00784CB5" w:rsidRPr="00784CB5" w:rsidRDefault="00784CB5" w:rsidP="00784CB5">
      <w:pPr>
        <w:spacing w:after="0" w:line="240" w:lineRule="auto"/>
        <w:ind w:left="-142" w:right="-710" w:firstLine="28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Ц</w:t>
      </w:r>
      <w:r w:rsidR="00C37923">
        <w:rPr>
          <w:rFonts w:ascii="Times New Roman" w:eastAsia="Times New Roman" w:hAnsi="Times New Roman" w:cs="Times New Roman"/>
          <w:b/>
          <w:bCs/>
          <w:sz w:val="24"/>
          <w:szCs w:val="24"/>
          <w:lang w:eastAsia="ru-RU"/>
        </w:rPr>
        <w:t>ели на 201</w:t>
      </w:r>
      <w:r w:rsidR="005F525B">
        <w:rPr>
          <w:rFonts w:ascii="Times New Roman" w:eastAsia="Times New Roman" w:hAnsi="Times New Roman" w:cs="Times New Roman"/>
          <w:b/>
          <w:bCs/>
          <w:sz w:val="24"/>
          <w:szCs w:val="24"/>
          <w:lang w:eastAsia="ru-RU"/>
        </w:rPr>
        <w:t>8</w:t>
      </w:r>
      <w:r w:rsidR="00C37923">
        <w:rPr>
          <w:rFonts w:ascii="Times New Roman" w:eastAsia="Times New Roman" w:hAnsi="Times New Roman" w:cs="Times New Roman"/>
          <w:b/>
          <w:bCs/>
          <w:sz w:val="24"/>
          <w:szCs w:val="24"/>
          <w:lang w:eastAsia="ru-RU"/>
        </w:rPr>
        <w:t>/1</w:t>
      </w:r>
      <w:r w:rsidR="005F525B">
        <w:rPr>
          <w:rFonts w:ascii="Times New Roman" w:eastAsia="Times New Roman" w:hAnsi="Times New Roman" w:cs="Times New Roman"/>
          <w:b/>
          <w:bCs/>
          <w:sz w:val="24"/>
          <w:szCs w:val="24"/>
          <w:lang w:eastAsia="ru-RU"/>
        </w:rPr>
        <w:t>9</w:t>
      </w:r>
      <w:r w:rsidRPr="00784CB5">
        <w:rPr>
          <w:rFonts w:ascii="Times New Roman" w:eastAsia="Times New Roman" w:hAnsi="Times New Roman" w:cs="Times New Roman"/>
          <w:b/>
          <w:bCs/>
          <w:sz w:val="24"/>
          <w:szCs w:val="24"/>
          <w:lang w:eastAsia="ru-RU"/>
        </w:rPr>
        <w:t xml:space="preserve"> учебный год:</w:t>
      </w:r>
      <w:r w:rsidRPr="00784CB5">
        <w:rPr>
          <w:rFonts w:ascii="Times New Roman" w:eastAsia="Times New Roman" w:hAnsi="Times New Roman" w:cs="Times New Roman"/>
          <w:b/>
          <w:bCs/>
          <w:sz w:val="24"/>
          <w:szCs w:val="24"/>
          <w:lang w:eastAsia="ru-RU"/>
        </w:rPr>
        <w:br/>
      </w:r>
      <w:r w:rsidRPr="00784CB5">
        <w:rPr>
          <w:rFonts w:ascii="Times New Roman" w:eastAsia="Times New Roman" w:hAnsi="Times New Roman" w:cs="Times New Roman"/>
          <w:sz w:val="24"/>
          <w:szCs w:val="24"/>
          <w:lang w:eastAsia="ru-RU"/>
        </w:rPr>
        <w:t> организация оптимального учебно-воспитательного процесса на базе личностно - ориентированного подхода с учетом индивидуальных особенностей учащихся, их интересов, образовательных возможностей, состояния здоровья.</w:t>
      </w:r>
    </w:p>
    <w:p w:rsidR="005F525B" w:rsidRDefault="00784CB5" w:rsidP="00784CB5">
      <w:pPr>
        <w:spacing w:before="100" w:beforeAutospacing="1" w:after="100" w:afterAutospacing="1"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w:t>
      </w:r>
    </w:p>
    <w:p w:rsidR="005F525B" w:rsidRDefault="005F525B" w:rsidP="00784CB5">
      <w:pPr>
        <w:spacing w:before="100" w:beforeAutospacing="1" w:after="100" w:afterAutospacing="1" w:line="240" w:lineRule="auto"/>
        <w:rPr>
          <w:rFonts w:ascii="Times New Roman" w:eastAsia="Times New Roman" w:hAnsi="Times New Roman" w:cs="Times New Roman"/>
          <w:sz w:val="24"/>
          <w:szCs w:val="24"/>
          <w:lang w:eastAsia="ru-RU"/>
        </w:rPr>
      </w:pPr>
    </w:p>
    <w:p w:rsidR="00784CB5" w:rsidRPr="00784CB5" w:rsidRDefault="005F525B" w:rsidP="00784C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37923">
        <w:rPr>
          <w:rFonts w:ascii="Times New Roman" w:eastAsia="Times New Roman" w:hAnsi="Times New Roman" w:cs="Times New Roman"/>
          <w:b/>
          <w:bCs/>
          <w:sz w:val="24"/>
          <w:szCs w:val="24"/>
          <w:lang w:eastAsia="ru-RU"/>
        </w:rPr>
        <w:t>  Задачи на 201</w:t>
      </w:r>
      <w:r>
        <w:rPr>
          <w:rFonts w:ascii="Times New Roman" w:eastAsia="Times New Roman" w:hAnsi="Times New Roman" w:cs="Times New Roman"/>
          <w:b/>
          <w:bCs/>
          <w:sz w:val="24"/>
          <w:szCs w:val="24"/>
          <w:lang w:eastAsia="ru-RU"/>
        </w:rPr>
        <w:t>8</w:t>
      </w:r>
      <w:r w:rsidR="00C37923">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9</w:t>
      </w:r>
      <w:r w:rsidR="00784CB5" w:rsidRPr="00784CB5">
        <w:rPr>
          <w:rFonts w:ascii="Times New Roman" w:eastAsia="Times New Roman" w:hAnsi="Times New Roman" w:cs="Times New Roman"/>
          <w:b/>
          <w:bCs/>
          <w:sz w:val="24"/>
          <w:szCs w:val="24"/>
          <w:lang w:eastAsia="ru-RU"/>
        </w:rPr>
        <w:t xml:space="preserve"> учебный год:</w:t>
      </w:r>
    </w:p>
    <w:p w:rsidR="00784CB5" w:rsidRPr="00784CB5" w:rsidRDefault="00784CB5" w:rsidP="00784CB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784CB5" w:rsidRPr="00784CB5" w:rsidRDefault="00784CB5" w:rsidP="00784CB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Создание  необходимых условий для  реализации основной образовательной программы начального общего образования. </w:t>
      </w:r>
    </w:p>
    <w:p w:rsidR="00784CB5" w:rsidRPr="00784CB5" w:rsidRDefault="00784CB5" w:rsidP="00784CB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w:t>
      </w:r>
    </w:p>
    <w:p w:rsidR="00784CB5" w:rsidRPr="00784CB5" w:rsidRDefault="00784CB5" w:rsidP="00784CB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Сохранение и укрепление физического и психического здоровья обучающихся, формирование стремления к здоровому образу жизни. </w:t>
      </w:r>
    </w:p>
    <w:p w:rsidR="00784CB5" w:rsidRPr="00784CB5" w:rsidRDefault="00784CB5" w:rsidP="00784CB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Совершенствование условий взаимодействия семьи и школы через единое информационное пространство. </w:t>
      </w:r>
    </w:p>
    <w:p w:rsidR="00784CB5" w:rsidRPr="00784CB5" w:rsidRDefault="00784CB5" w:rsidP="00784CB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Привлечение внешкольных учреждений к сотрудничеству для развития творческих, интеллектуальных, индивидуальных  возможностей учащихся.</w:t>
      </w:r>
    </w:p>
    <w:p w:rsidR="00784CB5" w:rsidRPr="00784CB5" w:rsidRDefault="00784CB5" w:rsidP="00784CB5">
      <w:pPr>
        <w:spacing w:before="100" w:beforeAutospacing="1" w:after="100" w:afterAutospacing="1" w:line="240" w:lineRule="auto"/>
        <w:rPr>
          <w:rFonts w:ascii="Times New Roman" w:eastAsia="Times New Roman" w:hAnsi="Times New Roman" w:cs="Times New Roman"/>
          <w:sz w:val="24"/>
          <w:szCs w:val="24"/>
          <w:lang w:eastAsia="ru-RU"/>
        </w:rPr>
      </w:pPr>
    </w:p>
    <w:tbl>
      <w:tblPr>
        <w:tblW w:w="16302" w:type="dxa"/>
        <w:tblInd w:w="-1094" w:type="dxa"/>
        <w:tblLayout w:type="fixed"/>
        <w:tblCellMar>
          <w:left w:w="40" w:type="dxa"/>
          <w:right w:w="40" w:type="dxa"/>
        </w:tblCellMar>
        <w:tblLook w:val="0000" w:firstRow="0" w:lastRow="0" w:firstColumn="0" w:lastColumn="0" w:noHBand="0" w:noVBand="0"/>
      </w:tblPr>
      <w:tblGrid>
        <w:gridCol w:w="850"/>
        <w:gridCol w:w="142"/>
        <w:gridCol w:w="142"/>
        <w:gridCol w:w="3824"/>
        <w:gridCol w:w="65"/>
        <w:gridCol w:w="76"/>
        <w:gridCol w:w="285"/>
        <w:gridCol w:w="1277"/>
        <w:gridCol w:w="1277"/>
        <w:gridCol w:w="709"/>
        <w:gridCol w:w="7655"/>
      </w:tblGrid>
      <w:tr w:rsidR="00784CB5" w:rsidRPr="00784CB5" w:rsidTr="00DB0431">
        <w:trPr>
          <w:trHeight w:val="194"/>
        </w:trPr>
        <w:tc>
          <w:tcPr>
            <w:tcW w:w="16302" w:type="dxa"/>
            <w:gridSpan w:val="11"/>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17.1. Предметные недели</w:t>
            </w:r>
          </w:p>
        </w:tc>
      </w:tr>
      <w:tr w:rsidR="00784CB5" w:rsidRPr="00784CB5" w:rsidTr="00DB0431">
        <w:trPr>
          <w:trHeight w:val="202"/>
        </w:trPr>
        <w:tc>
          <w:tcPr>
            <w:tcW w:w="16302" w:type="dxa"/>
            <w:gridSpan w:val="11"/>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Цель</w:t>
            </w:r>
            <w:r w:rsidRPr="00784CB5">
              <w:rPr>
                <w:rFonts w:ascii="Times New Roman" w:eastAsia="Times New Roman" w:hAnsi="Times New Roman" w:cs="Times New Roman"/>
                <w:sz w:val="24"/>
                <w:szCs w:val="24"/>
                <w:lang w:eastAsia="ru-RU"/>
              </w:rPr>
              <w:t>: развитие интересов и раскрытие творческого потенциала учащихся</w:t>
            </w:r>
          </w:p>
        </w:tc>
      </w:tr>
      <w:tr w:rsidR="00784CB5" w:rsidRPr="00784CB5" w:rsidTr="00DB0431">
        <w:trPr>
          <w:trHeight w:val="20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i/>
                <w:sz w:val="24"/>
                <w:szCs w:val="24"/>
                <w:lang w:eastAsia="ru-RU"/>
              </w:rPr>
            </w:pPr>
          </w:p>
        </w:tc>
        <w:tc>
          <w:tcPr>
            <w:tcW w:w="4108"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i/>
                <w:sz w:val="24"/>
                <w:szCs w:val="24"/>
                <w:lang w:eastAsia="ru-RU"/>
              </w:rPr>
            </w:pPr>
            <w:r w:rsidRPr="00784CB5">
              <w:rPr>
                <w:rFonts w:ascii="Times New Roman" w:eastAsia="Times New Roman" w:hAnsi="Times New Roman" w:cs="Times New Roman"/>
                <w:i/>
                <w:sz w:val="24"/>
                <w:szCs w:val="24"/>
                <w:lang w:eastAsia="ru-RU"/>
              </w:rPr>
              <w:t>Методические объединения:</w:t>
            </w:r>
          </w:p>
        </w:tc>
        <w:tc>
          <w:tcPr>
            <w:tcW w:w="1703" w:type="dxa"/>
            <w:gridSpan w:val="4"/>
            <w:tcBorders>
              <w:top w:val="single" w:sz="6" w:space="0" w:color="auto"/>
              <w:left w:val="single" w:sz="6" w:space="0" w:color="auto"/>
              <w:bottom w:val="single" w:sz="4"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i/>
                <w:sz w:val="24"/>
                <w:szCs w:val="24"/>
                <w:lang w:eastAsia="ru-RU"/>
              </w:rPr>
            </w:pPr>
          </w:p>
        </w:tc>
        <w:tc>
          <w:tcPr>
            <w:tcW w:w="1986" w:type="dxa"/>
            <w:gridSpan w:val="2"/>
            <w:tcBorders>
              <w:top w:val="single" w:sz="6" w:space="0" w:color="auto"/>
              <w:left w:val="single" w:sz="6" w:space="0" w:color="auto"/>
              <w:bottom w:val="single" w:sz="4"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i/>
                <w:sz w:val="24"/>
                <w:szCs w:val="24"/>
                <w:lang w:eastAsia="ru-RU"/>
              </w:rPr>
            </w:pPr>
          </w:p>
        </w:tc>
        <w:tc>
          <w:tcPr>
            <w:tcW w:w="7655" w:type="dxa"/>
            <w:tcBorders>
              <w:top w:val="single" w:sz="6" w:space="0" w:color="auto"/>
              <w:left w:val="single" w:sz="6" w:space="0" w:color="auto"/>
              <w:bottom w:val="single" w:sz="4"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i/>
                <w:sz w:val="24"/>
                <w:szCs w:val="24"/>
                <w:lang w:eastAsia="ru-RU"/>
              </w:rPr>
            </w:pPr>
          </w:p>
        </w:tc>
      </w:tr>
      <w:tr w:rsidR="00784CB5" w:rsidRPr="00784CB5" w:rsidTr="00DB0431">
        <w:trPr>
          <w:cantSplit/>
          <w:trHeight w:val="20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w:t>
            </w:r>
          </w:p>
        </w:tc>
        <w:tc>
          <w:tcPr>
            <w:tcW w:w="4108"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учителей начальных классов</w:t>
            </w:r>
          </w:p>
        </w:tc>
        <w:tc>
          <w:tcPr>
            <w:tcW w:w="1703"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ноябрь</w:t>
            </w:r>
          </w:p>
        </w:tc>
        <w:tc>
          <w:tcPr>
            <w:tcW w:w="1986" w:type="dxa"/>
            <w:gridSpan w:val="2"/>
            <w:vMerge w:val="restart"/>
            <w:tcBorders>
              <w:left w:val="single" w:sz="6" w:space="0" w:color="auto"/>
              <w:right w:val="single" w:sz="4"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7655" w:type="dxa"/>
            <w:vMerge w:val="restart"/>
            <w:tcBorders>
              <w:left w:val="single" w:sz="4"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r>
      <w:tr w:rsidR="00784CB5" w:rsidRPr="00784CB5" w:rsidTr="00DB0431">
        <w:trPr>
          <w:cantSplit/>
          <w:trHeight w:val="20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2.</w:t>
            </w:r>
          </w:p>
        </w:tc>
        <w:tc>
          <w:tcPr>
            <w:tcW w:w="4108"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учителей математики, физики, информатики, биологии</w:t>
            </w:r>
          </w:p>
        </w:tc>
        <w:tc>
          <w:tcPr>
            <w:tcW w:w="1703"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Декабрь</w:t>
            </w:r>
          </w:p>
        </w:tc>
        <w:tc>
          <w:tcPr>
            <w:tcW w:w="1986" w:type="dxa"/>
            <w:gridSpan w:val="2"/>
            <w:vMerge/>
            <w:tcBorders>
              <w:left w:val="single" w:sz="6" w:space="0" w:color="auto"/>
              <w:right w:val="single" w:sz="4"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7655" w:type="dxa"/>
            <w:vMerge/>
            <w:tcBorders>
              <w:left w:val="single" w:sz="4"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r>
      <w:tr w:rsidR="00784CB5" w:rsidRPr="00784CB5" w:rsidTr="00DB0431">
        <w:trPr>
          <w:cantSplit/>
          <w:trHeight w:val="20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3.</w:t>
            </w:r>
          </w:p>
        </w:tc>
        <w:tc>
          <w:tcPr>
            <w:tcW w:w="4108"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учителей гуманитарного цикла</w:t>
            </w:r>
          </w:p>
        </w:tc>
        <w:tc>
          <w:tcPr>
            <w:tcW w:w="1703"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март</w:t>
            </w:r>
          </w:p>
        </w:tc>
        <w:tc>
          <w:tcPr>
            <w:tcW w:w="1986" w:type="dxa"/>
            <w:gridSpan w:val="2"/>
            <w:vMerge/>
            <w:tcBorders>
              <w:left w:val="single" w:sz="6" w:space="0" w:color="auto"/>
              <w:bottom w:val="single" w:sz="4" w:space="0" w:color="auto"/>
              <w:right w:val="single" w:sz="4"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c>
          <w:tcPr>
            <w:tcW w:w="7655" w:type="dxa"/>
            <w:vMerge/>
            <w:tcBorders>
              <w:left w:val="single" w:sz="4"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r>
      <w:tr w:rsidR="00784CB5" w:rsidRPr="00784CB5" w:rsidTr="00DB0431">
        <w:trPr>
          <w:gridAfter w:val="4"/>
          <w:wAfter w:w="10918" w:type="dxa"/>
          <w:cantSplit/>
          <w:trHeight w:val="465"/>
        </w:trPr>
        <w:tc>
          <w:tcPr>
            <w:tcW w:w="5384" w:type="dxa"/>
            <w:gridSpan w:val="7"/>
            <w:vMerge w:val="restart"/>
            <w:tcBorders>
              <w:top w:val="single" w:sz="4" w:space="0" w:color="auto"/>
              <w:left w:val="nil"/>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r>
      <w:tr w:rsidR="00784CB5" w:rsidRPr="00784CB5" w:rsidTr="00DB0431">
        <w:trPr>
          <w:gridAfter w:val="4"/>
          <w:wAfter w:w="10918" w:type="dxa"/>
          <w:cantSplit/>
          <w:trHeight w:val="322"/>
        </w:trPr>
        <w:tc>
          <w:tcPr>
            <w:tcW w:w="5384" w:type="dxa"/>
            <w:gridSpan w:val="7"/>
            <w:vMerge/>
            <w:tcBorders>
              <w:left w:val="nil"/>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r>
      <w:tr w:rsidR="00784CB5" w:rsidRPr="00784CB5" w:rsidTr="00DB0431">
        <w:trPr>
          <w:trHeight w:val="382"/>
        </w:trPr>
        <w:tc>
          <w:tcPr>
            <w:tcW w:w="16302" w:type="dxa"/>
            <w:gridSpan w:val="11"/>
            <w:tcBorders>
              <w:top w:val="single" w:sz="6" w:space="0" w:color="auto"/>
              <w:left w:val="single" w:sz="6" w:space="0" w:color="auto"/>
              <w:bottom w:val="nil"/>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17.2 . Методические семинары</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Цель:</w:t>
            </w:r>
            <w:r w:rsidRPr="00784CB5">
              <w:rPr>
                <w:rFonts w:ascii="Times New Roman" w:eastAsia="Times New Roman" w:hAnsi="Times New Roman" w:cs="Times New Roman"/>
                <w:sz w:val="24"/>
                <w:szCs w:val="24"/>
                <w:lang w:eastAsia="ru-RU"/>
              </w:rPr>
              <w:t xml:space="preserve"> практическое изучение вопросов, являющихся проблемными для определенной группы педагогов</w:t>
            </w:r>
          </w:p>
        </w:tc>
      </w:tr>
      <w:tr w:rsidR="00784CB5" w:rsidRPr="00784CB5" w:rsidTr="00DB0431">
        <w:trPr>
          <w:trHeight w:val="763"/>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w:t>
            </w:r>
          </w:p>
        </w:tc>
        <w:tc>
          <w:tcPr>
            <w:tcW w:w="396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Развитие мотивов достижения успеха</w:t>
            </w:r>
          </w:p>
        </w:tc>
        <w:tc>
          <w:tcPr>
            <w:tcW w:w="1703"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Ноябрь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Зам. директора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Повышение уровня</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знаний  учителей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в области методики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преподавания</w:t>
            </w:r>
          </w:p>
        </w:tc>
      </w:tr>
      <w:tr w:rsidR="00784CB5" w:rsidRPr="00784CB5" w:rsidTr="00DB0431">
        <w:trPr>
          <w:trHeight w:val="943"/>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2.</w:t>
            </w:r>
          </w:p>
        </w:tc>
        <w:tc>
          <w:tcPr>
            <w:tcW w:w="396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Приемы стимулирования школьников</w:t>
            </w:r>
          </w:p>
        </w:tc>
        <w:tc>
          <w:tcPr>
            <w:tcW w:w="1703"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Февраль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Зам.директора, рук. М/О</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Повышение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Эффективности</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использования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технологии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развивающег</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 обучения у</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чителями</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начальных классов</w:t>
            </w:r>
          </w:p>
        </w:tc>
      </w:tr>
      <w:tr w:rsidR="00784CB5" w:rsidRPr="00784CB5" w:rsidTr="00DB0431">
        <w:trPr>
          <w:trHeight w:val="569"/>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3.</w:t>
            </w:r>
          </w:p>
        </w:tc>
        <w:tc>
          <w:tcPr>
            <w:tcW w:w="396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Теоретический семинар «Нормативно-правовая база и методические рекомендации по вопросу аттестации»</w:t>
            </w:r>
          </w:p>
        </w:tc>
        <w:tc>
          <w:tcPr>
            <w:tcW w:w="1703"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Апрель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Зам. директора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Повышение</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теоретических знаний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аттестующихся</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педагогов</w:t>
            </w:r>
          </w:p>
        </w:tc>
      </w:tr>
      <w:tr w:rsidR="00784CB5" w:rsidRPr="00784CB5" w:rsidTr="00DB0431">
        <w:trPr>
          <w:trHeight w:val="403"/>
        </w:trPr>
        <w:tc>
          <w:tcPr>
            <w:tcW w:w="16302" w:type="dxa"/>
            <w:gridSpan w:val="11"/>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17.3. Методические советы</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Цель:</w:t>
            </w:r>
            <w:r w:rsidRPr="00784CB5">
              <w:rPr>
                <w:rFonts w:ascii="Times New Roman" w:eastAsia="Times New Roman" w:hAnsi="Times New Roman" w:cs="Times New Roman"/>
                <w:sz w:val="24"/>
                <w:szCs w:val="24"/>
                <w:lang w:eastAsia="ru-RU"/>
              </w:rPr>
              <w:t xml:space="preserve"> реализация задач методической работы на текущий учебный год</w:t>
            </w:r>
          </w:p>
        </w:tc>
      </w:tr>
      <w:tr w:rsidR="00784CB5" w:rsidRPr="00784CB5" w:rsidTr="00DB0431">
        <w:trPr>
          <w:trHeight w:val="569"/>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w:t>
            </w:r>
          </w:p>
        </w:tc>
        <w:tc>
          <w:tcPr>
            <w:tcW w:w="396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Утверждение п</w:t>
            </w:r>
            <w:r w:rsidR="00C37923">
              <w:rPr>
                <w:rFonts w:ascii="Times New Roman" w:eastAsia="Times New Roman" w:hAnsi="Times New Roman" w:cs="Times New Roman"/>
                <w:sz w:val="24"/>
                <w:szCs w:val="24"/>
                <w:lang w:eastAsia="ru-RU"/>
              </w:rPr>
              <w:t>лана методической работы на 201</w:t>
            </w:r>
            <w:r w:rsidR="005F525B">
              <w:rPr>
                <w:rFonts w:ascii="Times New Roman" w:eastAsia="Times New Roman" w:hAnsi="Times New Roman" w:cs="Times New Roman"/>
                <w:sz w:val="24"/>
                <w:szCs w:val="24"/>
                <w:lang w:eastAsia="ru-RU"/>
              </w:rPr>
              <w:t>8</w:t>
            </w:r>
            <w:r w:rsidR="00C37923">
              <w:rPr>
                <w:rFonts w:ascii="Times New Roman" w:eastAsia="Times New Roman" w:hAnsi="Times New Roman" w:cs="Times New Roman"/>
                <w:sz w:val="24"/>
                <w:szCs w:val="24"/>
                <w:lang w:eastAsia="ru-RU"/>
              </w:rPr>
              <w:t>/1</w:t>
            </w:r>
            <w:r w:rsidR="005F525B">
              <w:rPr>
                <w:rFonts w:ascii="Times New Roman" w:eastAsia="Times New Roman" w:hAnsi="Times New Roman" w:cs="Times New Roman"/>
                <w:sz w:val="24"/>
                <w:szCs w:val="24"/>
                <w:lang w:eastAsia="ru-RU"/>
              </w:rPr>
              <w:t>9</w:t>
            </w:r>
            <w:r w:rsidRPr="00784CB5">
              <w:rPr>
                <w:rFonts w:ascii="Times New Roman" w:eastAsia="Times New Roman" w:hAnsi="Times New Roman" w:cs="Times New Roman"/>
                <w:sz w:val="24"/>
                <w:szCs w:val="24"/>
                <w:lang w:eastAsia="ru-RU"/>
              </w:rPr>
              <w:t>учебный год</w:t>
            </w:r>
          </w:p>
        </w:tc>
        <w:tc>
          <w:tcPr>
            <w:tcW w:w="1703"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Август</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Зам. директора </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Обеспечение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выполнения задач</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плана методической</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работы</w:t>
            </w:r>
          </w:p>
        </w:tc>
      </w:tr>
      <w:tr w:rsidR="00784CB5" w:rsidRPr="00784CB5" w:rsidTr="00DB0431">
        <w:trPr>
          <w:trHeight w:val="1498"/>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2.</w:t>
            </w:r>
          </w:p>
        </w:tc>
        <w:tc>
          <w:tcPr>
            <w:tcW w:w="396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 Утверждение программ вариативной части учебного плана.</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 Утверждение графика проведения школьных олимпиад, предметных недель</w:t>
            </w:r>
          </w:p>
        </w:tc>
        <w:tc>
          <w:tcPr>
            <w:tcW w:w="1703"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Сентябрь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Руководители М/О, зам.директора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1.</w:t>
            </w:r>
            <w:r w:rsidRPr="00784CB5">
              <w:rPr>
                <w:rFonts w:ascii="Times New Roman" w:eastAsia="Times New Roman" w:hAnsi="Times New Roman" w:cs="Times New Roman"/>
                <w:sz w:val="24"/>
                <w:szCs w:val="24"/>
                <w:lang w:eastAsia="ru-RU"/>
              </w:rPr>
              <w:t xml:space="preserve"> Обеспечение</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Качественной</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реализации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вариативной части</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учебного плана.</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2.</w:t>
            </w:r>
            <w:r w:rsidRPr="00784CB5">
              <w:rPr>
                <w:rFonts w:ascii="Times New Roman" w:eastAsia="Times New Roman" w:hAnsi="Times New Roman" w:cs="Times New Roman"/>
                <w:sz w:val="24"/>
                <w:szCs w:val="24"/>
                <w:lang w:eastAsia="ru-RU"/>
              </w:rPr>
              <w:t xml:space="preserve"> Обеспечение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Организованного</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проведения олимпиад</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предметных недель</w:t>
            </w:r>
          </w:p>
        </w:tc>
      </w:tr>
      <w:tr w:rsidR="00784CB5" w:rsidRPr="00784CB5" w:rsidTr="00DB0431">
        <w:trPr>
          <w:trHeight w:val="2353"/>
        </w:trPr>
        <w:tc>
          <w:tcPr>
            <w:tcW w:w="992" w:type="dxa"/>
            <w:gridSpan w:val="2"/>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3.</w:t>
            </w:r>
          </w:p>
        </w:tc>
        <w:tc>
          <w:tcPr>
            <w:tcW w:w="3966" w:type="dxa"/>
            <w:gridSpan w:val="2"/>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Реализация программы «Одаренные дети». Анализ проведения предметных недель. Результаты издательской деятельности в рамках экспериментальной работы. Итоги научно-методической работы за год</w:t>
            </w:r>
          </w:p>
        </w:tc>
        <w:tc>
          <w:tcPr>
            <w:tcW w:w="1703" w:type="dxa"/>
            <w:gridSpan w:val="4"/>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Апрель</w:t>
            </w:r>
          </w:p>
        </w:tc>
        <w:tc>
          <w:tcPr>
            <w:tcW w:w="1986" w:type="dxa"/>
            <w:gridSpan w:val="2"/>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Зам. директора , руководители М/О</w:t>
            </w:r>
          </w:p>
        </w:tc>
        <w:tc>
          <w:tcPr>
            <w:tcW w:w="7655" w:type="dxa"/>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1.</w:t>
            </w:r>
            <w:r w:rsidRPr="00784CB5">
              <w:rPr>
                <w:rFonts w:ascii="Times New Roman" w:eastAsia="Times New Roman" w:hAnsi="Times New Roman" w:cs="Times New Roman"/>
                <w:sz w:val="24"/>
                <w:szCs w:val="24"/>
                <w:lang w:eastAsia="ru-RU"/>
              </w:rPr>
              <w:t xml:space="preserve"> Выявление</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Положительных</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моментов и проблем в</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работе с одаренными</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детьми.</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2.</w:t>
            </w:r>
            <w:r w:rsidRPr="00784CB5">
              <w:rPr>
                <w:rFonts w:ascii="Times New Roman" w:eastAsia="Times New Roman" w:hAnsi="Times New Roman" w:cs="Times New Roman"/>
                <w:sz w:val="24"/>
                <w:szCs w:val="24"/>
                <w:lang w:eastAsia="ru-RU"/>
              </w:rPr>
              <w:t xml:space="preserve"> Результативность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проведения предметных</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недель, выявление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положительного опыта,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проблем.</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3</w:t>
            </w:r>
            <w:r w:rsidRPr="00784CB5">
              <w:rPr>
                <w:rFonts w:ascii="Times New Roman" w:eastAsia="Times New Roman" w:hAnsi="Times New Roman" w:cs="Times New Roman"/>
                <w:sz w:val="24"/>
                <w:szCs w:val="24"/>
                <w:lang w:eastAsia="ru-RU"/>
              </w:rPr>
              <w:t xml:space="preserve">. Анализ выполнения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задач плана научно-</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методической работы за</w:t>
            </w:r>
          </w:p>
          <w:p w:rsidR="00784CB5" w:rsidRPr="00784CB5" w:rsidRDefault="005F525B" w:rsidP="00784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2017/18</w:t>
            </w:r>
            <w:r w:rsidR="00784CB5" w:rsidRPr="00784CB5">
              <w:rPr>
                <w:rFonts w:ascii="Times New Roman" w:eastAsia="Times New Roman" w:hAnsi="Times New Roman" w:cs="Times New Roman"/>
                <w:sz w:val="24"/>
                <w:szCs w:val="24"/>
                <w:lang w:eastAsia="ru-RU"/>
              </w:rPr>
              <w:t xml:space="preserve"> учебный год,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выявление проблемных</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вопросов</w:t>
            </w:r>
          </w:p>
        </w:tc>
      </w:tr>
      <w:tr w:rsidR="00784CB5" w:rsidRPr="00784CB5" w:rsidTr="00DB0431">
        <w:trPr>
          <w:trHeight w:val="299"/>
        </w:trPr>
        <w:tc>
          <w:tcPr>
            <w:tcW w:w="16302" w:type="dxa"/>
            <w:gridSpan w:val="11"/>
            <w:tcBorders>
              <w:top w:val="single" w:sz="6" w:space="0" w:color="auto"/>
              <w:left w:val="single" w:sz="6" w:space="0" w:color="auto"/>
              <w:bottom w:val="nil"/>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p>
        </w:tc>
      </w:tr>
      <w:tr w:rsidR="00784CB5" w:rsidRPr="00784CB5" w:rsidTr="00DB0431">
        <w:trPr>
          <w:trHeight w:val="382"/>
        </w:trPr>
        <w:tc>
          <w:tcPr>
            <w:tcW w:w="16302" w:type="dxa"/>
            <w:gridSpan w:val="11"/>
            <w:tcBorders>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17.4. Диагностика деятельности педагогов</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Цель:</w:t>
            </w:r>
            <w:r w:rsidRPr="00784CB5">
              <w:rPr>
                <w:rFonts w:ascii="Times New Roman" w:eastAsia="Times New Roman" w:hAnsi="Times New Roman" w:cs="Times New Roman"/>
                <w:sz w:val="24"/>
                <w:szCs w:val="24"/>
                <w:lang w:eastAsia="ru-RU"/>
              </w:rPr>
              <w:t xml:space="preserve"> совершенствование непрерывного процесса диагностики труда учителя</w:t>
            </w:r>
          </w:p>
        </w:tc>
      </w:tr>
      <w:tr w:rsidR="00784CB5" w:rsidRPr="00784CB5" w:rsidTr="00DB0431">
        <w:trPr>
          <w:trHeight w:val="698"/>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w:t>
            </w:r>
          </w:p>
        </w:tc>
        <w:tc>
          <w:tcPr>
            <w:tcW w:w="396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Выявление трудностей и лучшего опыта в работе учителя</w:t>
            </w:r>
          </w:p>
        </w:tc>
        <w:tc>
          <w:tcPr>
            <w:tcW w:w="1703"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Сентябрь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Зам. директора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Диагностические карты</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по изучению трудностей и лучшего опыта в работе учителей</w:t>
            </w:r>
          </w:p>
        </w:tc>
      </w:tr>
      <w:tr w:rsidR="00784CB5" w:rsidRPr="00784CB5" w:rsidTr="00DB0431">
        <w:trPr>
          <w:trHeight w:val="389"/>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2.</w:t>
            </w:r>
          </w:p>
        </w:tc>
        <w:tc>
          <w:tcPr>
            <w:tcW w:w="4031"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Организация мониторинга развития педагогического коллектива</w:t>
            </w:r>
          </w:p>
        </w:tc>
        <w:tc>
          <w:tcPr>
            <w:tcW w:w="1638"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Октябрь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Зам. директора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Разработка показателей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мониторинга</w:t>
            </w:r>
          </w:p>
        </w:tc>
      </w:tr>
      <w:tr w:rsidR="00784CB5" w:rsidRPr="00784CB5" w:rsidTr="00DB0431">
        <w:trPr>
          <w:trHeight w:val="374"/>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3.</w:t>
            </w:r>
          </w:p>
        </w:tc>
        <w:tc>
          <w:tcPr>
            <w:tcW w:w="4031"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Составление банка данных</w:t>
            </w:r>
          </w:p>
        </w:tc>
        <w:tc>
          <w:tcPr>
            <w:tcW w:w="1638"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Ноябрь-декабрь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Зам.директора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Мониторинг</w:t>
            </w:r>
          </w:p>
        </w:tc>
      </w:tr>
      <w:tr w:rsidR="00784CB5" w:rsidRPr="00784CB5" w:rsidTr="00DB0431">
        <w:trPr>
          <w:trHeight w:val="569"/>
        </w:trPr>
        <w:tc>
          <w:tcPr>
            <w:tcW w:w="16302" w:type="dxa"/>
            <w:gridSpan w:val="11"/>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17.5. Работа с методическими объединениями</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Цель:</w:t>
            </w:r>
            <w:r w:rsidRPr="00784CB5">
              <w:rPr>
                <w:rFonts w:ascii="Times New Roman" w:eastAsia="Times New Roman" w:hAnsi="Times New Roman" w:cs="Times New Roman"/>
                <w:sz w:val="24"/>
                <w:szCs w:val="24"/>
                <w:lang w:eastAsia="ru-RU"/>
              </w:rPr>
              <w:t xml:space="preserve"> совершенствование методического обеспечения образовательных программ и роста профессиональног</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омастерства педагогов</w:t>
            </w:r>
          </w:p>
        </w:tc>
      </w:tr>
      <w:tr w:rsidR="00784CB5" w:rsidRPr="00784CB5" w:rsidTr="00DB0431">
        <w:trPr>
          <w:trHeight w:val="742"/>
        </w:trPr>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w:t>
            </w:r>
          </w:p>
        </w:tc>
        <w:tc>
          <w:tcPr>
            <w:tcW w:w="3889"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Методическое совещание «Приоритетные з</w:t>
            </w:r>
            <w:r w:rsidR="00C37923">
              <w:rPr>
                <w:rFonts w:ascii="Times New Roman" w:eastAsia="Times New Roman" w:hAnsi="Times New Roman" w:cs="Times New Roman"/>
                <w:sz w:val="24"/>
                <w:szCs w:val="24"/>
                <w:lang w:eastAsia="ru-RU"/>
              </w:rPr>
              <w:t>адачи методической работы в 201</w:t>
            </w:r>
            <w:r w:rsidR="005F525B">
              <w:rPr>
                <w:rFonts w:ascii="Times New Roman" w:eastAsia="Times New Roman" w:hAnsi="Times New Roman" w:cs="Times New Roman"/>
                <w:sz w:val="24"/>
                <w:szCs w:val="24"/>
                <w:lang w:eastAsia="ru-RU"/>
              </w:rPr>
              <w:t>8</w:t>
            </w:r>
            <w:r w:rsidR="00C37923">
              <w:rPr>
                <w:rFonts w:ascii="Times New Roman" w:eastAsia="Times New Roman" w:hAnsi="Times New Roman" w:cs="Times New Roman"/>
                <w:sz w:val="24"/>
                <w:szCs w:val="24"/>
                <w:lang w:eastAsia="ru-RU"/>
              </w:rPr>
              <w:t xml:space="preserve"> /1</w:t>
            </w:r>
            <w:r w:rsidR="005F525B">
              <w:rPr>
                <w:rFonts w:ascii="Times New Roman" w:eastAsia="Times New Roman" w:hAnsi="Times New Roman" w:cs="Times New Roman"/>
                <w:sz w:val="24"/>
                <w:szCs w:val="24"/>
                <w:lang w:eastAsia="ru-RU"/>
              </w:rPr>
              <w:t>9</w:t>
            </w:r>
            <w:r w:rsidRPr="00784CB5">
              <w:rPr>
                <w:rFonts w:ascii="Times New Roman" w:eastAsia="Times New Roman" w:hAnsi="Times New Roman" w:cs="Times New Roman"/>
                <w:sz w:val="24"/>
                <w:szCs w:val="24"/>
                <w:lang w:eastAsia="ru-RU"/>
              </w:rPr>
              <w:t xml:space="preserve"> учебном году и отражение их в планах методических объединений»</w:t>
            </w:r>
          </w:p>
        </w:tc>
        <w:tc>
          <w:tcPr>
            <w:tcW w:w="1638"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Сентябрь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Зам. директора </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Системное решение</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задач методической</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работы</w:t>
            </w:r>
          </w:p>
        </w:tc>
      </w:tr>
      <w:tr w:rsidR="00784CB5" w:rsidRPr="00784CB5" w:rsidTr="00DB0431">
        <w:trPr>
          <w:trHeight w:val="554"/>
        </w:trPr>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2.</w:t>
            </w:r>
          </w:p>
        </w:tc>
        <w:tc>
          <w:tcPr>
            <w:tcW w:w="3889"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Методическое совещание «Мотивация и образовательный процесс»</w:t>
            </w:r>
          </w:p>
        </w:tc>
        <w:tc>
          <w:tcPr>
            <w:tcW w:w="1638"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Ноябрь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Зам. директора </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Целенаправленная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работа по изучению</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вопроса мотивации</w:t>
            </w:r>
          </w:p>
        </w:tc>
      </w:tr>
      <w:tr w:rsidR="00784CB5" w:rsidRPr="00784CB5" w:rsidTr="00DB0431">
        <w:trPr>
          <w:trHeight w:val="374"/>
        </w:trPr>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3.</w:t>
            </w:r>
          </w:p>
        </w:tc>
        <w:tc>
          <w:tcPr>
            <w:tcW w:w="3889"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Методическое совещание «Подготовка к проведению методического дня»</w:t>
            </w:r>
          </w:p>
        </w:tc>
        <w:tc>
          <w:tcPr>
            <w:tcW w:w="1638"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Февраль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Зам.директора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Оформление заявок на</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участие</w:t>
            </w:r>
          </w:p>
        </w:tc>
      </w:tr>
      <w:tr w:rsidR="00784CB5" w:rsidRPr="00784CB5" w:rsidTr="00DB0431">
        <w:trPr>
          <w:trHeight w:val="274"/>
        </w:trPr>
        <w:tc>
          <w:tcPr>
            <w:tcW w:w="16302" w:type="dxa"/>
            <w:gridSpan w:val="11"/>
            <w:tcBorders>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2. ИННОВАЦИОННАЯ ДЕЯТЕЛЬНОСТЬ</w:t>
            </w:r>
          </w:p>
        </w:tc>
      </w:tr>
      <w:tr w:rsidR="00784CB5" w:rsidRPr="00784CB5" w:rsidTr="00DB0431">
        <w:trPr>
          <w:trHeight w:val="194"/>
        </w:trPr>
        <w:tc>
          <w:tcPr>
            <w:tcW w:w="16302" w:type="dxa"/>
            <w:gridSpan w:val="11"/>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17.6Предпрофильная подготовка и профильное обучение</w:t>
            </w:r>
          </w:p>
        </w:tc>
      </w:tr>
      <w:tr w:rsidR="00784CB5" w:rsidRPr="00784CB5" w:rsidTr="00DB0431">
        <w:trPr>
          <w:trHeight w:val="187"/>
        </w:trPr>
        <w:tc>
          <w:tcPr>
            <w:tcW w:w="16302" w:type="dxa"/>
            <w:gridSpan w:val="11"/>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sz w:val="24"/>
                <w:szCs w:val="24"/>
                <w:lang w:eastAsia="ru-RU"/>
              </w:rPr>
              <w:t>Цель:</w:t>
            </w:r>
            <w:r w:rsidRPr="00784CB5">
              <w:rPr>
                <w:rFonts w:ascii="Times New Roman" w:eastAsia="Times New Roman" w:hAnsi="Times New Roman" w:cs="Times New Roman"/>
                <w:sz w:val="24"/>
                <w:szCs w:val="24"/>
                <w:lang w:eastAsia="ru-RU"/>
              </w:rPr>
              <w:t xml:space="preserve"> формирование готовности к выбору профиля и сознательному выбору профессии</w:t>
            </w:r>
          </w:p>
        </w:tc>
      </w:tr>
      <w:tr w:rsidR="00784CB5" w:rsidRPr="00784CB5" w:rsidTr="00DB0431">
        <w:trPr>
          <w:trHeight w:val="38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w:t>
            </w:r>
          </w:p>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п/п</w:t>
            </w:r>
          </w:p>
        </w:tc>
        <w:tc>
          <w:tcPr>
            <w:tcW w:w="4173"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Содержание работы</w:t>
            </w:r>
          </w:p>
        </w:tc>
        <w:tc>
          <w:tcPr>
            <w:tcW w:w="1638" w:type="dxa"/>
            <w:gridSpan w:val="3"/>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Сроки</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Ответствен</w:t>
            </w:r>
            <w:r w:rsidRPr="00784CB5">
              <w:rPr>
                <w:rFonts w:ascii="Times New Roman" w:eastAsia="Times New Roman" w:hAnsi="Times New Roman" w:cs="Times New Roman"/>
                <w:sz w:val="24"/>
                <w:szCs w:val="24"/>
                <w:lang w:eastAsia="ru-RU"/>
              </w:rPr>
              <w:softHyphen/>
              <w:t>ные</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Предполагаемый</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 результат</w:t>
            </w:r>
          </w:p>
        </w:tc>
      </w:tr>
      <w:tr w:rsidR="00784CB5" w:rsidRPr="00784CB5" w:rsidTr="005F525B">
        <w:trPr>
          <w:trHeight w:val="94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1</w:t>
            </w:r>
          </w:p>
        </w:tc>
        <w:tc>
          <w:tcPr>
            <w:tcW w:w="4249" w:type="dxa"/>
            <w:gridSpan w:val="5"/>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C37923" w:rsidP="00784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Родительские собрания в 9-1</w:t>
            </w:r>
            <w:r w:rsidRPr="00C37923">
              <w:rPr>
                <w:rFonts w:ascii="Times New Roman" w:eastAsia="Times New Roman" w:hAnsi="Times New Roman" w:cs="Times New Roman"/>
                <w:sz w:val="24"/>
                <w:szCs w:val="24"/>
                <w:lang w:eastAsia="ru-RU"/>
              </w:rPr>
              <w:t>1</w:t>
            </w:r>
            <w:r w:rsidR="00784CB5" w:rsidRPr="00784CB5">
              <w:rPr>
                <w:rFonts w:ascii="Times New Roman" w:eastAsia="Times New Roman" w:hAnsi="Times New Roman" w:cs="Times New Roman"/>
                <w:sz w:val="24"/>
                <w:szCs w:val="24"/>
                <w:lang w:eastAsia="ru-RU"/>
              </w:rPr>
              <w:t>-х классах</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Сентябрь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Классные руководители</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Информирование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родителей обучающихся</w:t>
            </w:r>
          </w:p>
          <w:p w:rsidR="00784CB5" w:rsidRPr="00784CB5" w:rsidRDefault="00C37923" w:rsidP="00784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9-1</w:t>
            </w:r>
            <w:r w:rsidRPr="00EF5012">
              <w:rPr>
                <w:rFonts w:ascii="Times New Roman" w:eastAsia="Times New Roman" w:hAnsi="Times New Roman" w:cs="Times New Roman"/>
                <w:sz w:val="24"/>
                <w:szCs w:val="24"/>
                <w:lang w:eastAsia="ru-RU"/>
              </w:rPr>
              <w:t>1</w:t>
            </w:r>
            <w:r w:rsidR="00784CB5" w:rsidRPr="00784CB5">
              <w:rPr>
                <w:rFonts w:ascii="Times New Roman" w:eastAsia="Times New Roman" w:hAnsi="Times New Roman" w:cs="Times New Roman"/>
                <w:sz w:val="24"/>
                <w:szCs w:val="24"/>
                <w:lang w:eastAsia="ru-RU"/>
              </w:rPr>
              <w:t>-х классов о выбор</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е профессии</w:t>
            </w:r>
          </w:p>
        </w:tc>
      </w:tr>
      <w:tr w:rsidR="00784CB5" w:rsidRPr="00784CB5" w:rsidTr="005F525B">
        <w:trPr>
          <w:trHeight w:val="1740"/>
        </w:trPr>
        <w:tc>
          <w:tcPr>
            <w:tcW w:w="850" w:type="dxa"/>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2</w:t>
            </w:r>
          </w:p>
        </w:tc>
        <w:tc>
          <w:tcPr>
            <w:tcW w:w="4249" w:type="dxa"/>
            <w:gridSpan w:val="5"/>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Разработка и проведение информационных мероприятий, стендов</w:t>
            </w:r>
          </w:p>
        </w:tc>
        <w:tc>
          <w:tcPr>
            <w:tcW w:w="1562" w:type="dxa"/>
            <w:gridSpan w:val="2"/>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 течение года</w:t>
            </w:r>
          </w:p>
        </w:tc>
        <w:tc>
          <w:tcPr>
            <w:tcW w:w="1986" w:type="dxa"/>
            <w:gridSpan w:val="2"/>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Заместители дир. </w:t>
            </w:r>
          </w:p>
        </w:tc>
        <w:tc>
          <w:tcPr>
            <w:tcW w:w="7655" w:type="dxa"/>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Осознанный выбор </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профиля</w:t>
            </w:r>
          </w:p>
        </w:tc>
      </w:tr>
      <w:tr w:rsidR="00784CB5" w:rsidRPr="00784CB5" w:rsidTr="005F525B">
        <w:trPr>
          <w:trHeight w:val="1530"/>
        </w:trPr>
        <w:tc>
          <w:tcPr>
            <w:tcW w:w="850" w:type="dxa"/>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3</w:t>
            </w:r>
          </w:p>
        </w:tc>
        <w:tc>
          <w:tcPr>
            <w:tcW w:w="4249" w:type="dxa"/>
            <w:gridSpan w:val="5"/>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Введение инновационных элементов учебного плана в образовательный процесс</w:t>
            </w:r>
          </w:p>
        </w:tc>
        <w:tc>
          <w:tcPr>
            <w:tcW w:w="1562" w:type="dxa"/>
            <w:gridSpan w:val="2"/>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Сентябрь</w:t>
            </w:r>
          </w:p>
        </w:tc>
        <w:tc>
          <w:tcPr>
            <w:tcW w:w="1986" w:type="dxa"/>
            <w:gridSpan w:val="2"/>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Директор школы</w:t>
            </w:r>
          </w:p>
        </w:tc>
        <w:tc>
          <w:tcPr>
            <w:tcW w:w="7655" w:type="dxa"/>
            <w:tcBorders>
              <w:top w:val="single" w:sz="6" w:space="0" w:color="auto"/>
              <w:left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Модель </w:t>
            </w:r>
          </w:p>
        </w:tc>
      </w:tr>
      <w:tr w:rsidR="00784CB5" w:rsidRPr="00784CB5" w:rsidTr="005F525B">
        <w:trPr>
          <w:trHeight w:val="56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4</w:t>
            </w:r>
          </w:p>
        </w:tc>
        <w:tc>
          <w:tcPr>
            <w:tcW w:w="4249" w:type="dxa"/>
            <w:gridSpan w:val="5"/>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Разработка и введение новой системы оценки труда и вознаграждения учителей</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Октябрь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Директор школы, профком, рабочая группа</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Положение</w:t>
            </w:r>
          </w:p>
        </w:tc>
      </w:tr>
      <w:tr w:rsidR="00784CB5" w:rsidRPr="00784CB5" w:rsidTr="005F525B">
        <w:trPr>
          <w:trHeight w:val="75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5</w:t>
            </w:r>
          </w:p>
        </w:tc>
        <w:tc>
          <w:tcPr>
            <w:tcW w:w="4249" w:type="dxa"/>
            <w:gridSpan w:val="5"/>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Организация мониторинга учебной и внеучебной нагрузки, сос</w:t>
            </w:r>
            <w:r w:rsidR="00C37923">
              <w:rPr>
                <w:rFonts w:ascii="Times New Roman" w:eastAsia="Times New Roman" w:hAnsi="Times New Roman" w:cs="Times New Roman"/>
                <w:sz w:val="24"/>
                <w:szCs w:val="24"/>
                <w:lang w:eastAsia="ru-RU"/>
              </w:rPr>
              <w:t>тояния здоровья обучающихся 9-1</w:t>
            </w:r>
            <w:r w:rsidR="00C37923" w:rsidRPr="00C37923">
              <w:rPr>
                <w:rFonts w:ascii="Times New Roman" w:eastAsia="Times New Roman" w:hAnsi="Times New Roman" w:cs="Times New Roman"/>
                <w:sz w:val="24"/>
                <w:szCs w:val="24"/>
                <w:lang w:eastAsia="ru-RU"/>
              </w:rPr>
              <w:t>1</w:t>
            </w:r>
            <w:r w:rsidRPr="00784CB5">
              <w:rPr>
                <w:rFonts w:ascii="Times New Roman" w:eastAsia="Times New Roman" w:hAnsi="Times New Roman" w:cs="Times New Roman"/>
                <w:sz w:val="24"/>
                <w:szCs w:val="24"/>
                <w:lang w:eastAsia="ru-RU"/>
              </w:rPr>
              <w:t>-х классов</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Октябрь</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Зам.директора,</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классные руководители</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Системный мониторинг</w:t>
            </w:r>
          </w:p>
        </w:tc>
      </w:tr>
      <w:tr w:rsidR="00784CB5" w:rsidRPr="00784CB5" w:rsidTr="00DB0431">
        <w:trPr>
          <w:gridAfter w:val="10"/>
          <w:wAfter w:w="15452" w:type="dxa"/>
          <w:trHeight w:val="276"/>
        </w:trPr>
        <w:tc>
          <w:tcPr>
            <w:tcW w:w="850" w:type="dxa"/>
            <w:tcBorders>
              <w:bottom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p>
        </w:tc>
      </w:tr>
      <w:tr w:rsidR="00784CB5" w:rsidRPr="00784CB5" w:rsidTr="00DB0431">
        <w:trPr>
          <w:trHeight w:val="238"/>
        </w:trPr>
        <w:tc>
          <w:tcPr>
            <w:tcW w:w="16302" w:type="dxa"/>
            <w:gridSpan w:val="11"/>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z w:val="24"/>
                <w:szCs w:val="24"/>
                <w:lang w:eastAsia="ru-RU"/>
              </w:rPr>
              <w:t>3. РАБОТА С ОДАРЕННЫМИ ДЕТЬМИ</w:t>
            </w:r>
          </w:p>
        </w:tc>
      </w:tr>
      <w:tr w:rsidR="00784CB5" w:rsidRPr="00784CB5" w:rsidTr="00DB0431">
        <w:trPr>
          <w:trHeight w:val="194"/>
        </w:trPr>
        <w:tc>
          <w:tcPr>
            <w:tcW w:w="16302" w:type="dxa"/>
            <w:gridSpan w:val="11"/>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color w:val="000000"/>
                <w:sz w:val="24"/>
                <w:szCs w:val="24"/>
                <w:lang w:eastAsia="ru-RU"/>
              </w:rPr>
              <w:t>Цель:</w:t>
            </w:r>
            <w:r w:rsidRPr="00784CB5">
              <w:rPr>
                <w:rFonts w:ascii="Times New Roman" w:eastAsia="Times New Roman" w:hAnsi="Times New Roman" w:cs="Times New Roman"/>
                <w:color w:val="000000"/>
                <w:sz w:val="24"/>
                <w:szCs w:val="24"/>
                <w:lang w:eastAsia="ru-RU"/>
              </w:rPr>
              <w:t xml:space="preserve"> выявление одаренных детей и создание условий , способствующих их оптимальному развитию</w:t>
            </w:r>
          </w:p>
        </w:tc>
      </w:tr>
      <w:tr w:rsidR="00784CB5" w:rsidRPr="00784CB5" w:rsidTr="00DB0431">
        <w:trPr>
          <w:trHeight w:val="965"/>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color w:val="000000"/>
                <w:sz w:val="24"/>
                <w:szCs w:val="24"/>
                <w:lang w:eastAsia="ru-RU"/>
              </w:rPr>
              <w:t>1.</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Определение контингента и составление плана работы по организации исследовательской деятельности с учащимися</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Сентябрь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Зам.директора</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Организация исследовательской деятельности, проведение научно-практической конференции</w:t>
            </w:r>
          </w:p>
        </w:tc>
      </w:tr>
      <w:tr w:rsidR="00784CB5" w:rsidRPr="00784CB5" w:rsidTr="00DB0431">
        <w:trPr>
          <w:trHeight w:val="583"/>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color w:val="000000"/>
                <w:sz w:val="24"/>
                <w:szCs w:val="24"/>
                <w:lang w:eastAsia="ru-RU"/>
              </w:rPr>
              <w:t>2.</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Разработка плана реализации программы работы с одаренными детьми</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Сентябрь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xml:space="preserve">Зам. директора </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План реализации программы на</w:t>
            </w:r>
          </w:p>
          <w:p w:rsidR="00784CB5" w:rsidRPr="00784CB5" w:rsidRDefault="00C37923" w:rsidP="005F525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w:t>
            </w:r>
            <w:r w:rsidR="005F525B">
              <w:rPr>
                <w:rFonts w:ascii="Times New Roman" w:eastAsia="Times New Roman" w:hAnsi="Times New Roman" w:cs="Times New Roman"/>
                <w:color w:val="000000"/>
                <w:sz w:val="24"/>
                <w:szCs w:val="24"/>
                <w:lang w:eastAsia="ru-RU"/>
              </w:rPr>
              <w:t>8/2019</w:t>
            </w:r>
            <w:r w:rsidR="00784CB5" w:rsidRPr="00784CB5">
              <w:rPr>
                <w:rFonts w:ascii="Times New Roman" w:eastAsia="Times New Roman" w:hAnsi="Times New Roman" w:cs="Times New Roman"/>
                <w:color w:val="000000"/>
                <w:sz w:val="24"/>
                <w:szCs w:val="24"/>
                <w:lang w:eastAsia="ru-RU"/>
              </w:rPr>
              <w:t xml:space="preserve"> учебный год</w:t>
            </w:r>
          </w:p>
        </w:tc>
      </w:tr>
      <w:tr w:rsidR="00784CB5" w:rsidRPr="00784CB5" w:rsidTr="00DB0431">
        <w:trPr>
          <w:trHeight w:val="57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color w:val="000000"/>
                <w:sz w:val="24"/>
                <w:szCs w:val="24"/>
                <w:lang w:eastAsia="ru-RU"/>
              </w:rPr>
              <w:t>3.</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Цели и содержание исследовательской работы</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Октябрь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Зам. директора</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xml:space="preserve">Определение целей </w:t>
            </w:r>
          </w:p>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исследовательской работы</w:t>
            </w:r>
          </w:p>
        </w:tc>
      </w:tr>
      <w:tr w:rsidR="00784CB5" w:rsidRPr="00784CB5" w:rsidTr="00DB0431">
        <w:trPr>
          <w:trHeight w:val="562"/>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color w:val="000000"/>
                <w:sz w:val="24"/>
                <w:szCs w:val="24"/>
                <w:lang w:eastAsia="ru-RU"/>
              </w:rPr>
              <w:t>4.</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Библиографическая работа. Составление списка литературы. Библиографическое описание</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Ноябрь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Зам. директора</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Список литературы</w:t>
            </w:r>
          </w:p>
        </w:tc>
      </w:tr>
      <w:tr w:rsidR="00784CB5" w:rsidRPr="00784CB5" w:rsidTr="00DB0431">
        <w:trPr>
          <w:trHeight w:val="209"/>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color w:val="000000"/>
                <w:sz w:val="24"/>
                <w:szCs w:val="24"/>
                <w:lang w:eastAsia="ru-RU"/>
              </w:rPr>
              <w:t>5.</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Отбор и систематизация материала</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Ноябрь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Зам. директора</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План исследований</w:t>
            </w:r>
          </w:p>
        </w:tc>
      </w:tr>
      <w:tr w:rsidR="00784CB5" w:rsidRPr="00784CB5" w:rsidTr="00DB0431">
        <w:trPr>
          <w:trHeight w:val="374"/>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color w:val="000000"/>
                <w:sz w:val="24"/>
                <w:szCs w:val="24"/>
                <w:lang w:eastAsia="ru-RU"/>
              </w:rPr>
              <w:t>6.</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Работа над черновиком</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Декабрь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Зам. директора</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Систематизация материала</w:t>
            </w:r>
          </w:p>
        </w:tc>
      </w:tr>
      <w:tr w:rsidR="00784CB5" w:rsidRPr="00784CB5" w:rsidTr="00DB0431">
        <w:trPr>
          <w:trHeight w:val="24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color w:val="000000"/>
                <w:sz w:val="24"/>
                <w:szCs w:val="24"/>
                <w:lang w:eastAsia="ru-RU"/>
              </w:rPr>
              <w:t>7.</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Правила оформления научной работы</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Декабрь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Зам. директора</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Текст научной работы</w:t>
            </w:r>
          </w:p>
        </w:tc>
      </w:tr>
      <w:tr w:rsidR="00784CB5" w:rsidRPr="00784CB5" w:rsidTr="00DB0431">
        <w:trPr>
          <w:trHeight w:val="374"/>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color w:val="000000"/>
                <w:sz w:val="24"/>
                <w:szCs w:val="24"/>
                <w:lang w:eastAsia="ru-RU"/>
              </w:rPr>
              <w:t>8.</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Подготовка к публичному выступлению на школьной научной конференции</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Январь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Зам. директора</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xml:space="preserve">Текст речи. Ораторское </w:t>
            </w:r>
          </w:p>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мастерство</w:t>
            </w:r>
          </w:p>
        </w:tc>
      </w:tr>
      <w:tr w:rsidR="00784CB5" w:rsidRPr="00784CB5" w:rsidTr="00DB0431">
        <w:trPr>
          <w:trHeight w:val="590"/>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z w:val="24"/>
                <w:szCs w:val="24"/>
                <w:lang w:eastAsia="ru-RU"/>
              </w:rPr>
              <w:t>9.</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xml:space="preserve">Выступление обучающихся и обсуждение работ </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Февраль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Зам. директора, учителя-предметники</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Отчет по исследовательской</w:t>
            </w:r>
          </w:p>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деятельности</w:t>
            </w:r>
          </w:p>
        </w:tc>
      </w:tr>
      <w:tr w:rsidR="00784CB5" w:rsidRPr="00784CB5" w:rsidTr="00DB0431">
        <w:trPr>
          <w:trHeight w:val="749"/>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z w:val="24"/>
                <w:szCs w:val="24"/>
                <w:lang w:eastAsia="ru-RU"/>
              </w:rPr>
              <w:t>10.</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Выступление обучающихся  на школьной на</w:t>
            </w:r>
            <w:r w:rsidRPr="00784CB5">
              <w:rPr>
                <w:rFonts w:ascii="Times New Roman" w:eastAsia="Times New Roman" w:hAnsi="Times New Roman" w:cs="Times New Roman"/>
                <w:color w:val="000000"/>
                <w:sz w:val="24"/>
                <w:szCs w:val="24"/>
                <w:lang w:eastAsia="ru-RU"/>
              </w:rPr>
              <w:softHyphen/>
              <w:t>учной конференции «Поиск и творчество»</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Апрель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xml:space="preserve">Зам. директора, учителя-предметники, </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xml:space="preserve">Выявление и поддержка </w:t>
            </w:r>
          </w:p>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одаренных детей</w:t>
            </w:r>
          </w:p>
        </w:tc>
      </w:tr>
      <w:tr w:rsidR="00784CB5" w:rsidRPr="00784CB5" w:rsidTr="00DB0431">
        <w:trPr>
          <w:trHeight w:val="756"/>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z w:val="24"/>
                <w:szCs w:val="24"/>
                <w:lang w:eastAsia="ru-RU"/>
              </w:rPr>
              <w:t>11.</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Участие  в городской научно - практической конференции «Шаг в будущее»</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Ноябрь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xml:space="preserve">учителя-предметники, зам. директора  </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xml:space="preserve">Уровень владения навыками </w:t>
            </w:r>
          </w:p>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исследовательской деятельности</w:t>
            </w:r>
          </w:p>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p>
        </w:tc>
      </w:tr>
      <w:tr w:rsidR="00784CB5" w:rsidRPr="00784CB5" w:rsidTr="00DB0431">
        <w:trPr>
          <w:trHeight w:val="763"/>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z w:val="24"/>
                <w:szCs w:val="24"/>
                <w:lang w:eastAsia="ru-RU"/>
              </w:rPr>
              <w:t>12.</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Подготовка и проведение школьных олим</w:t>
            </w:r>
            <w:r w:rsidRPr="00784CB5">
              <w:rPr>
                <w:rFonts w:ascii="Times New Roman" w:eastAsia="Times New Roman" w:hAnsi="Times New Roman" w:cs="Times New Roman"/>
                <w:color w:val="000000"/>
                <w:sz w:val="24"/>
                <w:szCs w:val="24"/>
                <w:lang w:eastAsia="ru-RU"/>
              </w:rPr>
              <w:softHyphen/>
              <w:t>пиад</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Октябрь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xml:space="preserve">учителя-предметники, зам. директора </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Выявление и поддержка</w:t>
            </w:r>
          </w:p>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xml:space="preserve"> одаренных детей</w:t>
            </w:r>
          </w:p>
        </w:tc>
      </w:tr>
      <w:tr w:rsidR="00784CB5" w:rsidRPr="00784CB5" w:rsidTr="00DB0431">
        <w:trPr>
          <w:trHeight w:val="382"/>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z w:val="24"/>
                <w:szCs w:val="24"/>
                <w:lang w:eastAsia="ru-RU"/>
              </w:rPr>
              <w:t>13.</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Составление заявок на участие в городских олимпиадах</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Ноябрь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Зам. директора</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Определение участников</w:t>
            </w:r>
          </w:p>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 xml:space="preserve"> городских олимпиад</w:t>
            </w:r>
          </w:p>
        </w:tc>
      </w:tr>
      <w:tr w:rsidR="00784CB5" w:rsidRPr="00784CB5" w:rsidTr="00DB0431">
        <w:trPr>
          <w:trHeight w:val="382"/>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z w:val="24"/>
                <w:szCs w:val="24"/>
                <w:lang w:eastAsia="ru-RU"/>
              </w:rPr>
              <w:t>14.</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Определение рейтинга школы по результатам городских олимпиад</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По плану</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Зам. директора</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xml:space="preserve">Определение уровня </w:t>
            </w:r>
          </w:p>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подготовки учащихся</w:t>
            </w:r>
          </w:p>
        </w:tc>
      </w:tr>
      <w:tr w:rsidR="00784CB5" w:rsidRPr="00784CB5" w:rsidTr="00DB0431">
        <w:trPr>
          <w:trHeight w:val="382"/>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z w:val="24"/>
                <w:szCs w:val="24"/>
                <w:lang w:eastAsia="ru-RU"/>
              </w:rPr>
              <w:t>15.</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Работа с учащимися, обучающимися на «отлично»</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В течение года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Учителя-предметники</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xml:space="preserve">Выявление и поддержка </w:t>
            </w:r>
          </w:p>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одаренных детей</w:t>
            </w:r>
          </w:p>
        </w:tc>
      </w:tr>
      <w:tr w:rsidR="00784CB5" w:rsidRPr="00784CB5" w:rsidTr="00DB0431">
        <w:trPr>
          <w:trHeight w:val="569"/>
        </w:trPr>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b/>
                <w:bCs/>
                <w:color w:val="000000"/>
                <w:sz w:val="24"/>
                <w:szCs w:val="24"/>
                <w:lang w:eastAsia="ru-RU"/>
              </w:rPr>
              <w:t>16.</w:t>
            </w:r>
          </w:p>
        </w:tc>
        <w:tc>
          <w:tcPr>
            <w:tcW w:w="4107" w:type="dxa"/>
            <w:gridSpan w:val="4"/>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Проведение интеллектуальных марафонов в рамках предметных недель</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По плану</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Руководители М/О</w:t>
            </w:r>
          </w:p>
        </w:tc>
        <w:tc>
          <w:tcPr>
            <w:tcW w:w="8364" w:type="dxa"/>
            <w:gridSpan w:val="2"/>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784CB5" w:rsidP="00784CB5">
            <w:pPr>
              <w:shd w:val="clear" w:color="auto" w:fill="FFFFFF"/>
              <w:spacing w:after="0" w:line="240" w:lineRule="auto"/>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xml:space="preserve">Выявление и поддержка </w:t>
            </w:r>
          </w:p>
          <w:p w:rsidR="00784CB5" w:rsidRPr="00784CB5" w:rsidRDefault="00784CB5" w:rsidP="00784CB5">
            <w:pPr>
              <w:shd w:val="clear" w:color="auto" w:fill="FFFFFF"/>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color w:val="000000"/>
                <w:sz w:val="24"/>
                <w:szCs w:val="24"/>
                <w:lang w:eastAsia="ru-RU"/>
              </w:rPr>
              <w:t>одаренных детей</w:t>
            </w:r>
          </w:p>
        </w:tc>
      </w:tr>
    </w:tbl>
    <w:p w:rsidR="00784CB5" w:rsidRPr="00784CB5" w:rsidRDefault="00784CB5" w:rsidP="00784CB5">
      <w:pPr>
        <w:spacing w:after="0" w:line="240" w:lineRule="auto"/>
        <w:jc w:val="both"/>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jc w:val="both"/>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18.1. Реализуемые формы научно-методической работы-0</w:t>
      </w:r>
    </w:p>
    <w:p w:rsidR="00784CB5" w:rsidRPr="00784CB5" w:rsidRDefault="00784CB5" w:rsidP="00784CB5">
      <w:pPr>
        <w:spacing w:after="0" w:line="240" w:lineRule="auto"/>
        <w:jc w:val="both"/>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18.2. Опытно-экспериментальная работа ОУ-0</w:t>
      </w:r>
    </w:p>
    <w:p w:rsidR="00784CB5" w:rsidRPr="00784CB5" w:rsidRDefault="00784CB5" w:rsidP="00784CB5">
      <w:pPr>
        <w:spacing w:after="0" w:line="240" w:lineRule="auto"/>
        <w:jc w:val="both"/>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18.3. Исследова</w:t>
      </w:r>
      <w:r w:rsidR="005F525B">
        <w:rPr>
          <w:rFonts w:ascii="Times New Roman" w:eastAsia="Times New Roman" w:hAnsi="Times New Roman" w:cs="Times New Roman"/>
          <w:bCs/>
          <w:sz w:val="24"/>
          <w:szCs w:val="24"/>
          <w:lang w:eastAsia="ru-RU"/>
        </w:rPr>
        <w:t>тельская работа.-2</w:t>
      </w:r>
    </w:p>
    <w:p w:rsidR="00784CB5" w:rsidRPr="00784CB5" w:rsidRDefault="00784CB5" w:rsidP="00784CB5">
      <w:pPr>
        <w:spacing w:after="0" w:line="240" w:lineRule="auto"/>
        <w:jc w:val="both"/>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18.4. Обобщение передового педагогического опыта</w:t>
      </w:r>
      <w:r w:rsidR="005F525B">
        <w:rPr>
          <w:rFonts w:ascii="Times New Roman" w:eastAsia="Times New Roman" w:hAnsi="Times New Roman" w:cs="Times New Roman"/>
          <w:bCs/>
          <w:sz w:val="24"/>
          <w:szCs w:val="24"/>
          <w:lang w:eastAsia="ru-RU"/>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2871"/>
        <w:gridCol w:w="1784"/>
        <w:gridCol w:w="3974"/>
      </w:tblGrid>
      <w:tr w:rsidR="00784CB5" w:rsidRPr="00784CB5" w:rsidTr="00DB0431">
        <w:tc>
          <w:tcPr>
            <w:tcW w:w="1188" w:type="dxa"/>
          </w:tcPr>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№п/п</w:t>
            </w:r>
          </w:p>
        </w:tc>
        <w:tc>
          <w:tcPr>
            <w:tcW w:w="4110" w:type="dxa"/>
          </w:tcPr>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Тема опыта</w:t>
            </w: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Форма обобщения</w:t>
            </w:r>
          </w:p>
        </w:tc>
        <w:tc>
          <w:tcPr>
            <w:tcW w:w="7585" w:type="dxa"/>
          </w:tcPr>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Автор опыта</w:t>
            </w:r>
          </w:p>
        </w:tc>
      </w:tr>
      <w:tr w:rsidR="00784CB5" w:rsidRPr="00784CB5" w:rsidTr="00DB0431">
        <w:tc>
          <w:tcPr>
            <w:tcW w:w="1188" w:type="dxa"/>
          </w:tcPr>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1</w:t>
            </w:r>
          </w:p>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2</w:t>
            </w:r>
          </w:p>
          <w:p w:rsidR="00784CB5" w:rsidRPr="00784CB5" w:rsidRDefault="00784CB5" w:rsidP="00784CB5">
            <w:pPr>
              <w:spacing w:after="0" w:line="240" w:lineRule="auto"/>
              <w:rPr>
                <w:rFonts w:ascii="Times New Roman" w:eastAsia="Times New Roman" w:hAnsi="Times New Roman" w:cs="Times New Roman"/>
                <w:bCs/>
                <w:sz w:val="24"/>
                <w:szCs w:val="24"/>
                <w:lang w:eastAsia="ru-RU"/>
              </w:rPr>
            </w:pPr>
          </w:p>
        </w:tc>
        <w:tc>
          <w:tcPr>
            <w:tcW w:w="4110" w:type="dxa"/>
          </w:tcPr>
          <w:p w:rsidR="00784CB5" w:rsidRPr="00784CB5" w:rsidRDefault="00784CB5" w:rsidP="00784CB5">
            <w:pPr>
              <w:spacing w:after="0" w:line="240" w:lineRule="auto"/>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Индивидуальный подход при подготовки ГИА.</w:t>
            </w:r>
          </w:p>
          <w:p w:rsidR="00784CB5" w:rsidRPr="00784CB5" w:rsidRDefault="00784CB5" w:rsidP="00784CB5">
            <w:pPr>
              <w:spacing w:after="0" w:line="240" w:lineRule="auto"/>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 xml:space="preserve"> Формы  взаимосвязи школы с родителями</w:t>
            </w:r>
          </w:p>
        </w:tc>
        <w:tc>
          <w:tcPr>
            <w:tcW w:w="2393" w:type="dxa"/>
          </w:tcPr>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Мастер-класс</w:t>
            </w:r>
          </w:p>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Доклад</w:t>
            </w:r>
          </w:p>
        </w:tc>
        <w:tc>
          <w:tcPr>
            <w:tcW w:w="7585" w:type="dxa"/>
          </w:tcPr>
          <w:p w:rsidR="00784CB5" w:rsidRPr="00784CB5" w:rsidRDefault="005F525B" w:rsidP="00784CB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Имильбаева Р.Б</w:t>
            </w:r>
          </w:p>
          <w:p w:rsidR="00784CB5" w:rsidRPr="00784CB5" w:rsidRDefault="00784CB5" w:rsidP="00784CB5">
            <w:pPr>
              <w:spacing w:after="0" w:line="240" w:lineRule="auto"/>
              <w:rPr>
                <w:rFonts w:ascii="Times New Roman" w:eastAsia="Times New Roman" w:hAnsi="Times New Roman" w:cs="Times New Roman"/>
                <w:bCs/>
                <w:sz w:val="24"/>
                <w:szCs w:val="24"/>
                <w:lang w:eastAsia="ru-RU"/>
              </w:rPr>
            </w:pPr>
          </w:p>
          <w:p w:rsidR="00784CB5" w:rsidRPr="00784CB5" w:rsidRDefault="00784CB5" w:rsidP="00784CB5">
            <w:pPr>
              <w:spacing w:after="0" w:line="240" w:lineRule="auto"/>
              <w:rPr>
                <w:rFonts w:ascii="Times New Roman" w:eastAsia="Times New Roman" w:hAnsi="Times New Roman" w:cs="Times New Roman"/>
                <w:bCs/>
                <w:sz w:val="24"/>
                <w:szCs w:val="24"/>
                <w:lang w:eastAsia="ru-RU"/>
              </w:rPr>
            </w:pPr>
          </w:p>
          <w:p w:rsidR="00784CB5" w:rsidRPr="00784CB5" w:rsidRDefault="005F525B" w:rsidP="00784CB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Тагирова Д.Ш</w:t>
            </w:r>
          </w:p>
        </w:tc>
      </w:tr>
    </w:tbl>
    <w:p w:rsidR="00784CB5" w:rsidRPr="00784CB5" w:rsidRDefault="00784CB5" w:rsidP="00784CB5">
      <w:pPr>
        <w:spacing w:after="0" w:line="240" w:lineRule="auto"/>
        <w:rPr>
          <w:rFonts w:ascii="Times New Roman" w:eastAsia="Times New Roman" w:hAnsi="Times New Roman" w:cs="Times New Roman"/>
          <w:b/>
          <w:bCs/>
          <w:sz w:val="24"/>
          <w:szCs w:val="24"/>
          <w:lang w:eastAsia="ru-RU"/>
        </w:rPr>
      </w:pPr>
      <w:r w:rsidRPr="00784CB5">
        <w:rPr>
          <w:rFonts w:ascii="Times New Roman" w:eastAsia="Times New Roman" w:hAnsi="Times New Roman" w:cs="Times New Roman"/>
          <w:b/>
          <w:bCs/>
          <w:sz w:val="24"/>
          <w:szCs w:val="24"/>
          <w:lang w:eastAsia="ru-RU"/>
        </w:rPr>
        <w:t>19. Сведения об итоговой аттестации выпускников</w:t>
      </w:r>
    </w:p>
    <w:p w:rsidR="00784CB5" w:rsidRPr="00784CB5" w:rsidRDefault="00784CB5" w:rsidP="00784CB5">
      <w:pPr>
        <w:spacing w:after="0" w:line="240" w:lineRule="auto"/>
        <w:jc w:val="both"/>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 xml:space="preserve"> Контингент выпускников по годам обучения</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556"/>
        <w:gridCol w:w="234"/>
        <w:gridCol w:w="227"/>
        <w:gridCol w:w="1225"/>
        <w:gridCol w:w="1584"/>
        <w:gridCol w:w="1698"/>
        <w:gridCol w:w="1225"/>
        <w:gridCol w:w="1225"/>
        <w:gridCol w:w="1225"/>
      </w:tblGrid>
      <w:tr w:rsidR="00784CB5" w:rsidRPr="00784CB5" w:rsidTr="00DB0431">
        <w:tc>
          <w:tcPr>
            <w:tcW w:w="6859" w:type="dxa"/>
            <w:gridSpan w:val="7"/>
          </w:tcPr>
          <w:p w:rsidR="00784CB5" w:rsidRPr="00784CB5" w:rsidRDefault="00784CB5" w:rsidP="00784CB5">
            <w:pPr>
              <w:spacing w:after="0" w:line="240" w:lineRule="auto"/>
              <w:jc w:val="both"/>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Количество выпускников (на конец каждого учебного года)</w:t>
            </w:r>
          </w:p>
        </w:tc>
        <w:tc>
          <w:tcPr>
            <w:tcW w:w="2492" w:type="dxa"/>
            <w:gridSpan w:val="2"/>
          </w:tcPr>
          <w:p w:rsidR="00784CB5" w:rsidRPr="00784CB5" w:rsidRDefault="00784CB5" w:rsidP="00784CB5">
            <w:pPr>
              <w:spacing w:after="0" w:line="240" w:lineRule="auto"/>
              <w:jc w:val="both"/>
              <w:rPr>
                <w:rFonts w:ascii="Times New Roman" w:eastAsia="Times New Roman" w:hAnsi="Times New Roman" w:cs="Times New Roman"/>
                <w:bCs/>
                <w:sz w:val="24"/>
                <w:szCs w:val="24"/>
                <w:lang w:eastAsia="ru-RU"/>
              </w:rPr>
            </w:pPr>
          </w:p>
        </w:tc>
        <w:tc>
          <w:tcPr>
            <w:tcW w:w="1246" w:type="dxa"/>
            <w:tcBorders>
              <w:top w:val="single" w:sz="4" w:space="0" w:color="auto"/>
              <w:bottom w:val="single" w:sz="4" w:space="0" w:color="auto"/>
              <w:right w:val="single" w:sz="4" w:space="0" w:color="auto"/>
            </w:tcBorders>
            <w:shd w:val="clear" w:color="auto" w:fill="auto"/>
          </w:tcPr>
          <w:p w:rsidR="00784CB5" w:rsidRPr="00784CB5" w:rsidRDefault="00784CB5" w:rsidP="00784CB5">
            <w:pPr>
              <w:spacing w:after="0" w:line="240" w:lineRule="auto"/>
              <w:rPr>
                <w:rFonts w:ascii="Times New Roman" w:eastAsia="Times New Roman" w:hAnsi="Times New Roman" w:cs="Times New Roman"/>
                <w:bCs/>
                <w:sz w:val="24"/>
                <w:szCs w:val="24"/>
                <w:lang w:eastAsia="ru-RU"/>
              </w:rPr>
            </w:pPr>
          </w:p>
        </w:tc>
      </w:tr>
      <w:tr w:rsidR="00784CB5" w:rsidRPr="00784CB5" w:rsidTr="00DB0431">
        <w:tc>
          <w:tcPr>
            <w:tcW w:w="2564" w:type="dxa"/>
            <w:gridSpan w:val="4"/>
            <w:tcBorders>
              <w:bottom w:val="single" w:sz="4" w:space="0" w:color="auto"/>
            </w:tcBorders>
          </w:tcPr>
          <w:p w:rsidR="00784CB5" w:rsidRPr="00C37923" w:rsidRDefault="00C37923" w:rsidP="00784CB5">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За 20</w:t>
            </w:r>
            <w:r w:rsidR="005F525B">
              <w:rPr>
                <w:rFonts w:ascii="Times New Roman" w:eastAsia="Times New Roman" w:hAnsi="Times New Roman" w:cs="Times New Roman"/>
                <w:bCs/>
                <w:sz w:val="24"/>
                <w:szCs w:val="24"/>
                <w:lang w:val="en-US" w:eastAsia="ru-RU"/>
              </w:rPr>
              <w:t>1</w:t>
            </w:r>
            <w:r w:rsidR="005F525B">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-20</w:t>
            </w:r>
            <w:r w:rsidR="005F525B">
              <w:rPr>
                <w:rFonts w:ascii="Times New Roman" w:eastAsia="Times New Roman" w:hAnsi="Times New Roman" w:cs="Times New Roman"/>
                <w:bCs/>
                <w:sz w:val="24"/>
                <w:szCs w:val="24"/>
                <w:lang w:val="en-US" w:eastAsia="ru-RU"/>
              </w:rPr>
              <w:t>1</w:t>
            </w:r>
            <w:r w:rsidR="005F525B">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учебный</w:t>
            </w:r>
          </w:p>
        </w:tc>
        <w:tc>
          <w:tcPr>
            <w:tcW w:w="1246" w:type="dxa"/>
          </w:tcPr>
          <w:p w:rsidR="00784CB5" w:rsidRPr="00784CB5" w:rsidRDefault="00C37923" w:rsidP="005F525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w:t>
            </w:r>
            <w:r>
              <w:rPr>
                <w:rFonts w:ascii="Times New Roman" w:eastAsia="Times New Roman" w:hAnsi="Times New Roman" w:cs="Times New Roman"/>
                <w:bCs/>
                <w:sz w:val="24"/>
                <w:szCs w:val="24"/>
                <w:lang w:val="en-US" w:eastAsia="ru-RU"/>
              </w:rPr>
              <w:t>1</w:t>
            </w:r>
            <w:r w:rsidR="005F525B">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-201</w:t>
            </w:r>
            <w:r w:rsidR="005F525B">
              <w:rPr>
                <w:rFonts w:ascii="Times New Roman" w:eastAsia="Times New Roman" w:hAnsi="Times New Roman" w:cs="Times New Roman"/>
                <w:bCs/>
                <w:sz w:val="24"/>
                <w:szCs w:val="24"/>
                <w:lang w:eastAsia="ru-RU"/>
              </w:rPr>
              <w:t>3</w:t>
            </w:r>
            <w:r w:rsidR="00784CB5" w:rsidRPr="00784CB5">
              <w:rPr>
                <w:rFonts w:ascii="Times New Roman" w:eastAsia="Times New Roman" w:hAnsi="Times New Roman" w:cs="Times New Roman"/>
                <w:bCs/>
                <w:sz w:val="24"/>
                <w:szCs w:val="24"/>
                <w:lang w:eastAsia="ru-RU"/>
              </w:rPr>
              <w:t xml:space="preserve"> учебный год</w:t>
            </w:r>
          </w:p>
        </w:tc>
        <w:tc>
          <w:tcPr>
            <w:tcW w:w="1246" w:type="dxa"/>
            <w:tcBorders>
              <w:right w:val="single" w:sz="4" w:space="0" w:color="auto"/>
            </w:tcBorders>
          </w:tcPr>
          <w:p w:rsidR="00784CB5" w:rsidRPr="00784CB5" w:rsidRDefault="00C37923"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w:t>
            </w:r>
            <w:r w:rsidR="005F525B">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-201</w:t>
            </w:r>
            <w:r w:rsidR="005F525B">
              <w:rPr>
                <w:rFonts w:ascii="Times New Roman" w:eastAsia="Times New Roman" w:hAnsi="Times New Roman" w:cs="Times New Roman"/>
                <w:bCs/>
                <w:sz w:val="24"/>
                <w:szCs w:val="24"/>
                <w:lang w:eastAsia="ru-RU"/>
              </w:rPr>
              <w:t>4</w:t>
            </w:r>
            <w:r w:rsidR="00784CB5" w:rsidRPr="00784CB5">
              <w:rPr>
                <w:rFonts w:ascii="Times New Roman" w:eastAsia="Times New Roman" w:hAnsi="Times New Roman" w:cs="Times New Roman"/>
                <w:bCs/>
                <w:sz w:val="24"/>
                <w:szCs w:val="24"/>
                <w:lang w:eastAsia="ru-RU"/>
              </w:rPr>
              <w:t>учебный год</w:t>
            </w:r>
          </w:p>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p>
        </w:tc>
        <w:tc>
          <w:tcPr>
            <w:tcW w:w="1803" w:type="dxa"/>
            <w:tcBorders>
              <w:left w:val="single" w:sz="4" w:space="0" w:color="auto"/>
            </w:tcBorders>
          </w:tcPr>
          <w:p w:rsidR="00784CB5" w:rsidRPr="00C37923" w:rsidRDefault="00C37923" w:rsidP="00C37923">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За 201</w:t>
            </w:r>
            <w:r w:rsidR="005F525B">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-201</w:t>
            </w:r>
            <w:r w:rsidR="005F525B">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учебный</w:t>
            </w:r>
          </w:p>
        </w:tc>
        <w:tc>
          <w:tcPr>
            <w:tcW w:w="1246" w:type="dxa"/>
            <w:tcBorders>
              <w:left w:val="single" w:sz="4" w:space="0" w:color="auto"/>
              <w:right w:val="single" w:sz="4" w:space="0" w:color="auto"/>
            </w:tcBorders>
          </w:tcPr>
          <w:p w:rsidR="00784CB5" w:rsidRPr="00784CB5" w:rsidRDefault="00C37923"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w:t>
            </w:r>
            <w:r w:rsidR="005F525B">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-201</w:t>
            </w:r>
            <w:r w:rsidR="005F525B">
              <w:rPr>
                <w:rFonts w:ascii="Times New Roman" w:eastAsia="Times New Roman" w:hAnsi="Times New Roman" w:cs="Times New Roman"/>
                <w:bCs/>
                <w:sz w:val="24"/>
                <w:szCs w:val="24"/>
                <w:lang w:eastAsia="ru-RU"/>
              </w:rPr>
              <w:t>6</w:t>
            </w:r>
            <w:r w:rsidR="00784CB5" w:rsidRPr="00784CB5">
              <w:rPr>
                <w:rFonts w:ascii="Times New Roman" w:eastAsia="Times New Roman" w:hAnsi="Times New Roman" w:cs="Times New Roman"/>
                <w:bCs/>
                <w:sz w:val="24"/>
                <w:szCs w:val="24"/>
                <w:lang w:eastAsia="ru-RU"/>
              </w:rPr>
              <w:t xml:space="preserve"> учебный год</w:t>
            </w:r>
          </w:p>
        </w:tc>
        <w:tc>
          <w:tcPr>
            <w:tcW w:w="1246" w:type="dxa"/>
            <w:tcBorders>
              <w:top w:val="single" w:sz="4" w:space="0" w:color="auto"/>
              <w:left w:val="single" w:sz="4" w:space="0" w:color="auto"/>
              <w:bottom w:val="single" w:sz="4" w:space="0" w:color="auto"/>
            </w:tcBorders>
          </w:tcPr>
          <w:p w:rsidR="00784CB5" w:rsidRPr="00784CB5" w:rsidRDefault="00784CB5" w:rsidP="00784CB5">
            <w:pPr>
              <w:spacing w:after="0" w:line="240" w:lineRule="auto"/>
              <w:rPr>
                <w:rFonts w:ascii="Times New Roman" w:eastAsia="Times New Roman" w:hAnsi="Times New Roman" w:cs="Times New Roman"/>
                <w:bCs/>
                <w:sz w:val="24"/>
                <w:szCs w:val="24"/>
                <w:lang w:eastAsia="ru-RU"/>
              </w:rPr>
            </w:pPr>
          </w:p>
          <w:p w:rsidR="00784CB5" w:rsidRPr="00784CB5" w:rsidRDefault="00C37923"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w:t>
            </w:r>
            <w:r w:rsidR="005F525B">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-201</w:t>
            </w:r>
            <w:r w:rsidR="005F525B">
              <w:rPr>
                <w:rFonts w:ascii="Times New Roman" w:eastAsia="Times New Roman" w:hAnsi="Times New Roman" w:cs="Times New Roman"/>
                <w:bCs/>
                <w:sz w:val="24"/>
                <w:szCs w:val="24"/>
                <w:lang w:eastAsia="ru-RU"/>
              </w:rPr>
              <w:t>7</w:t>
            </w:r>
            <w:r w:rsidR="00784CB5" w:rsidRPr="00784CB5">
              <w:rPr>
                <w:rFonts w:ascii="Times New Roman" w:eastAsia="Times New Roman" w:hAnsi="Times New Roman" w:cs="Times New Roman"/>
                <w:bCs/>
                <w:sz w:val="24"/>
                <w:szCs w:val="24"/>
                <w:lang w:eastAsia="ru-RU"/>
              </w:rPr>
              <w:t xml:space="preserve"> учебный год</w:t>
            </w:r>
          </w:p>
        </w:tc>
        <w:tc>
          <w:tcPr>
            <w:tcW w:w="1246" w:type="dxa"/>
            <w:tcBorders>
              <w:top w:val="single" w:sz="4" w:space="0" w:color="auto"/>
              <w:bottom w:val="single" w:sz="4" w:space="0" w:color="auto"/>
              <w:right w:val="single" w:sz="4" w:space="0" w:color="auto"/>
            </w:tcBorders>
            <w:shd w:val="clear" w:color="auto" w:fill="auto"/>
          </w:tcPr>
          <w:p w:rsidR="00784CB5" w:rsidRPr="00784CB5" w:rsidRDefault="00C37923" w:rsidP="00784CB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w:t>
            </w:r>
            <w:r w:rsidR="005F525B">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-201</w:t>
            </w:r>
            <w:r w:rsidR="005F525B">
              <w:rPr>
                <w:rFonts w:ascii="Times New Roman" w:eastAsia="Times New Roman" w:hAnsi="Times New Roman" w:cs="Times New Roman"/>
                <w:bCs/>
                <w:sz w:val="24"/>
                <w:szCs w:val="24"/>
                <w:lang w:eastAsia="ru-RU"/>
              </w:rPr>
              <w:t>8</w:t>
            </w:r>
            <w:r w:rsidR="00784CB5" w:rsidRPr="00784CB5">
              <w:rPr>
                <w:rFonts w:ascii="Times New Roman" w:eastAsia="Times New Roman" w:hAnsi="Times New Roman" w:cs="Times New Roman"/>
                <w:bCs/>
                <w:sz w:val="24"/>
                <w:szCs w:val="24"/>
                <w:lang w:eastAsia="ru-RU"/>
              </w:rPr>
              <w:t xml:space="preserve"> учебный год</w:t>
            </w:r>
          </w:p>
        </w:tc>
      </w:tr>
      <w:tr w:rsidR="00784CB5" w:rsidRPr="00784CB5" w:rsidTr="00DB0431">
        <w:trPr>
          <w:trHeight w:val="90"/>
        </w:trPr>
        <w:tc>
          <w:tcPr>
            <w:tcW w:w="2103" w:type="dxa"/>
            <w:gridSpan w:val="2"/>
            <w:tcBorders>
              <w:top w:val="single" w:sz="4" w:space="0" w:color="auto"/>
              <w:left w:val="single" w:sz="4" w:space="0" w:color="auto"/>
              <w:bottom w:val="nil"/>
              <w:right w:val="single" w:sz="4" w:space="0" w:color="auto"/>
            </w:tcBorders>
          </w:tcPr>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p>
        </w:tc>
        <w:tc>
          <w:tcPr>
            <w:tcW w:w="461" w:type="dxa"/>
            <w:gridSpan w:val="2"/>
            <w:tcBorders>
              <w:top w:val="single" w:sz="4" w:space="0" w:color="auto"/>
              <w:left w:val="single" w:sz="4" w:space="0" w:color="auto"/>
              <w:bottom w:val="nil"/>
            </w:tcBorders>
          </w:tcPr>
          <w:p w:rsidR="00784CB5" w:rsidRPr="00784CB5" w:rsidRDefault="005F525B"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1246" w:type="dxa"/>
            <w:tcBorders>
              <w:bottom w:val="nil"/>
            </w:tcBorders>
          </w:tcPr>
          <w:p w:rsidR="00784CB5" w:rsidRPr="00784CB5" w:rsidRDefault="005F525B"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246" w:type="dxa"/>
            <w:tcBorders>
              <w:bottom w:val="nil"/>
              <w:right w:val="single" w:sz="4" w:space="0" w:color="auto"/>
            </w:tcBorders>
          </w:tcPr>
          <w:p w:rsidR="00784CB5" w:rsidRPr="00784CB5" w:rsidRDefault="005F525B"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1803" w:type="dxa"/>
            <w:tcBorders>
              <w:left w:val="single" w:sz="4" w:space="0" w:color="auto"/>
              <w:bottom w:val="nil"/>
            </w:tcBorders>
          </w:tcPr>
          <w:p w:rsidR="00784CB5" w:rsidRPr="005F525B" w:rsidRDefault="005F525B"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246" w:type="dxa"/>
            <w:tcBorders>
              <w:left w:val="single" w:sz="4" w:space="0" w:color="auto"/>
              <w:bottom w:val="nil"/>
              <w:right w:val="single" w:sz="4" w:space="0" w:color="auto"/>
            </w:tcBorders>
          </w:tcPr>
          <w:p w:rsidR="00784CB5" w:rsidRPr="005F525B" w:rsidRDefault="005F525B"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46" w:type="dxa"/>
            <w:tcBorders>
              <w:top w:val="single" w:sz="4" w:space="0" w:color="auto"/>
              <w:left w:val="single" w:sz="4" w:space="0" w:color="auto"/>
              <w:bottom w:val="nil"/>
            </w:tcBorders>
          </w:tcPr>
          <w:p w:rsidR="00784CB5" w:rsidRPr="00784CB5" w:rsidRDefault="005F525B"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46" w:type="dxa"/>
            <w:tcBorders>
              <w:top w:val="single" w:sz="4" w:space="0" w:color="auto"/>
              <w:bottom w:val="nil"/>
              <w:right w:val="single" w:sz="4" w:space="0" w:color="auto"/>
            </w:tcBorders>
            <w:shd w:val="clear" w:color="auto" w:fill="auto"/>
          </w:tcPr>
          <w:p w:rsidR="00784CB5" w:rsidRPr="00784CB5" w:rsidRDefault="00784CB5" w:rsidP="00784CB5">
            <w:pPr>
              <w:spacing w:after="0" w:line="240" w:lineRule="auto"/>
              <w:rPr>
                <w:rFonts w:ascii="Times New Roman" w:eastAsia="Times New Roman" w:hAnsi="Times New Roman" w:cs="Times New Roman"/>
                <w:bCs/>
                <w:sz w:val="24"/>
                <w:szCs w:val="24"/>
                <w:lang w:eastAsia="ru-RU"/>
              </w:rPr>
            </w:pPr>
          </w:p>
        </w:tc>
      </w:tr>
      <w:tr w:rsidR="00784CB5" w:rsidRPr="00784CB5" w:rsidTr="00DB0431">
        <w:trPr>
          <w:trHeight w:val="225"/>
        </w:trPr>
        <w:tc>
          <w:tcPr>
            <w:tcW w:w="1543" w:type="dxa"/>
            <w:tcBorders>
              <w:top w:val="nil"/>
              <w:left w:val="single" w:sz="4" w:space="0" w:color="auto"/>
              <w:bottom w:val="single" w:sz="4" w:space="0" w:color="auto"/>
              <w:right w:val="nil"/>
            </w:tcBorders>
          </w:tcPr>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single" w:sz="4" w:space="0" w:color="auto"/>
              <w:right w:val="single" w:sz="4" w:space="0" w:color="auto"/>
            </w:tcBorders>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11 кл.</w:t>
            </w:r>
          </w:p>
        </w:tc>
        <w:tc>
          <w:tcPr>
            <w:tcW w:w="234" w:type="dxa"/>
            <w:tcBorders>
              <w:top w:val="nil"/>
              <w:left w:val="single" w:sz="4" w:space="0" w:color="auto"/>
              <w:bottom w:val="single" w:sz="4" w:space="0" w:color="auto"/>
              <w:right w:val="nil"/>
            </w:tcBorders>
            <w:vAlign w:val="center"/>
          </w:tcPr>
          <w:p w:rsidR="00784CB5" w:rsidRPr="00784CB5" w:rsidRDefault="00784CB5" w:rsidP="00784CB5">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single" w:sz="4" w:space="0" w:color="auto"/>
            </w:tcBorders>
          </w:tcPr>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p>
        </w:tc>
        <w:tc>
          <w:tcPr>
            <w:tcW w:w="1246" w:type="dxa"/>
            <w:tcBorders>
              <w:top w:val="nil"/>
              <w:bottom w:val="single" w:sz="4" w:space="0" w:color="auto"/>
            </w:tcBorders>
          </w:tcPr>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p>
        </w:tc>
        <w:tc>
          <w:tcPr>
            <w:tcW w:w="1246" w:type="dxa"/>
            <w:tcBorders>
              <w:top w:val="nil"/>
              <w:bottom w:val="single" w:sz="4" w:space="0" w:color="auto"/>
              <w:right w:val="single" w:sz="4" w:space="0" w:color="auto"/>
            </w:tcBorders>
          </w:tcPr>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p>
        </w:tc>
        <w:tc>
          <w:tcPr>
            <w:tcW w:w="1803" w:type="dxa"/>
            <w:tcBorders>
              <w:top w:val="nil"/>
              <w:left w:val="single" w:sz="4" w:space="0" w:color="auto"/>
              <w:bottom w:val="single" w:sz="4" w:space="0" w:color="auto"/>
            </w:tcBorders>
          </w:tcPr>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p>
        </w:tc>
        <w:tc>
          <w:tcPr>
            <w:tcW w:w="1246" w:type="dxa"/>
            <w:tcBorders>
              <w:top w:val="nil"/>
              <w:left w:val="single" w:sz="4" w:space="0" w:color="auto"/>
              <w:bottom w:val="single" w:sz="4" w:space="0" w:color="auto"/>
              <w:right w:val="single" w:sz="4" w:space="0" w:color="auto"/>
            </w:tcBorders>
          </w:tcPr>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p>
        </w:tc>
        <w:tc>
          <w:tcPr>
            <w:tcW w:w="1246" w:type="dxa"/>
            <w:tcBorders>
              <w:top w:val="nil"/>
              <w:left w:val="single" w:sz="4" w:space="0" w:color="auto"/>
              <w:bottom w:val="single" w:sz="4" w:space="0" w:color="auto"/>
            </w:tcBorders>
          </w:tcPr>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p>
        </w:tc>
        <w:tc>
          <w:tcPr>
            <w:tcW w:w="1246" w:type="dxa"/>
            <w:tcBorders>
              <w:top w:val="nil"/>
              <w:bottom w:val="single" w:sz="4" w:space="0" w:color="auto"/>
              <w:right w:val="single" w:sz="4" w:space="0" w:color="auto"/>
            </w:tcBorders>
          </w:tcPr>
          <w:p w:rsidR="00784CB5" w:rsidRPr="005F525B" w:rsidRDefault="005F525B" w:rsidP="00784C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p>
    <w:p w:rsidR="00784CB5" w:rsidRPr="00784CB5" w:rsidRDefault="00784CB5" w:rsidP="00784CB5">
      <w:pPr>
        <w:spacing w:after="0" w:line="240" w:lineRule="auto"/>
        <w:jc w:val="both"/>
        <w:rPr>
          <w:rFonts w:ascii="Times New Roman" w:eastAsia="Times New Roman" w:hAnsi="Times New Roman" w:cs="Times New Roman"/>
          <w:sz w:val="24"/>
          <w:szCs w:val="24"/>
          <w:lang w:eastAsia="ru-RU"/>
        </w:rPr>
      </w:pPr>
    </w:p>
    <w:p w:rsidR="00784CB5" w:rsidRPr="00784CB5" w:rsidRDefault="00784CB5" w:rsidP="00784CB5">
      <w:pPr>
        <w:spacing w:after="0" w:line="240" w:lineRule="auto"/>
        <w:contextualSpacing/>
        <w:jc w:val="both"/>
        <w:rPr>
          <w:rFonts w:ascii="Times New Roman" w:eastAsia="Calibri" w:hAnsi="Times New Roman" w:cs="Times New Roman"/>
          <w:b/>
          <w:sz w:val="24"/>
          <w:szCs w:val="24"/>
        </w:rPr>
      </w:pPr>
      <w:r w:rsidRPr="00784CB5">
        <w:rPr>
          <w:rFonts w:ascii="Times New Roman" w:eastAsia="Calibri" w:hAnsi="Times New Roman" w:cs="Times New Roman"/>
          <w:b/>
          <w:sz w:val="24"/>
          <w:szCs w:val="24"/>
        </w:rPr>
        <w:t>Информация по ЕГЭ, ГИА  МБОУ СОШ с.Ахмерово</w:t>
      </w:r>
    </w:p>
    <w:p w:rsidR="00784CB5" w:rsidRPr="00784CB5" w:rsidRDefault="00784CB5" w:rsidP="00784CB5">
      <w:pPr>
        <w:spacing w:after="0" w:line="240" w:lineRule="auto"/>
        <w:contextualSpacing/>
        <w:jc w:val="both"/>
        <w:rPr>
          <w:rFonts w:ascii="Times New Roman" w:eastAsia="Calibri" w:hAnsi="Times New Roman" w:cs="Times New Roman"/>
          <w:b/>
          <w:sz w:val="24"/>
          <w:szCs w:val="24"/>
        </w:rPr>
      </w:pPr>
    </w:p>
    <w:p w:rsidR="00784CB5" w:rsidRPr="00784CB5" w:rsidRDefault="00784CB5" w:rsidP="00784CB5">
      <w:pPr>
        <w:spacing w:after="0" w:line="240" w:lineRule="auto"/>
        <w:contextualSpacing/>
        <w:jc w:val="both"/>
        <w:rPr>
          <w:rFonts w:ascii="Times New Roman" w:eastAsia="Calibri" w:hAnsi="Times New Roman" w:cs="Times New Roman"/>
          <w:sz w:val="24"/>
          <w:szCs w:val="24"/>
        </w:rPr>
      </w:pPr>
      <w:r w:rsidRPr="00784CB5">
        <w:rPr>
          <w:rFonts w:ascii="Times New Roman" w:eastAsia="Calibri" w:hAnsi="Times New Roman" w:cs="Times New Roman"/>
          <w:sz w:val="24"/>
          <w:szCs w:val="24"/>
        </w:rPr>
        <w:t>Успеваемость и качество знаний</w:t>
      </w:r>
    </w:p>
    <w:p w:rsidR="00784CB5" w:rsidRPr="00784CB5" w:rsidRDefault="00784CB5" w:rsidP="00784CB5">
      <w:pPr>
        <w:spacing w:after="0" w:line="240" w:lineRule="auto"/>
        <w:contextualSpacing/>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5"/>
        <w:gridCol w:w="2374"/>
        <w:gridCol w:w="2375"/>
      </w:tblGrid>
      <w:tr w:rsidR="00784CB5" w:rsidRPr="00784CB5" w:rsidTr="00DB0431">
        <w:trPr>
          <w:trHeight w:val="276"/>
        </w:trPr>
        <w:tc>
          <w:tcPr>
            <w:tcW w:w="2374" w:type="dxa"/>
            <w:tcBorders>
              <w:top w:val="single" w:sz="4" w:space="0" w:color="auto"/>
              <w:left w:val="single" w:sz="4" w:space="0" w:color="auto"/>
              <w:bottom w:val="single" w:sz="4" w:space="0" w:color="auto"/>
              <w:right w:val="single" w:sz="4" w:space="0" w:color="auto"/>
            </w:tcBorders>
            <w:hideMark/>
          </w:tcPr>
          <w:p w:rsidR="00784CB5" w:rsidRPr="00784CB5" w:rsidRDefault="00784CB5" w:rsidP="00784CB5">
            <w:pPr>
              <w:spacing w:after="0" w:line="240" w:lineRule="auto"/>
              <w:contextualSpacing/>
              <w:jc w:val="center"/>
              <w:rPr>
                <w:rFonts w:ascii="Times New Roman" w:eastAsia="Calibri" w:hAnsi="Times New Roman" w:cs="Times New Roman"/>
                <w:sz w:val="24"/>
                <w:szCs w:val="24"/>
              </w:rPr>
            </w:pPr>
            <w:r w:rsidRPr="00784CB5">
              <w:rPr>
                <w:rFonts w:ascii="Times New Roman" w:eastAsia="Calibri" w:hAnsi="Times New Roman" w:cs="Times New Roman"/>
                <w:sz w:val="24"/>
                <w:szCs w:val="24"/>
              </w:rPr>
              <w:t>Учебный год</w:t>
            </w:r>
          </w:p>
        </w:tc>
        <w:tc>
          <w:tcPr>
            <w:tcW w:w="2375" w:type="dxa"/>
            <w:tcBorders>
              <w:top w:val="single" w:sz="4" w:space="0" w:color="auto"/>
              <w:left w:val="single" w:sz="4" w:space="0" w:color="auto"/>
              <w:bottom w:val="single" w:sz="4" w:space="0" w:color="auto"/>
              <w:right w:val="single" w:sz="4" w:space="0" w:color="auto"/>
            </w:tcBorders>
            <w:hideMark/>
          </w:tcPr>
          <w:p w:rsidR="00784CB5" w:rsidRPr="002F6E73" w:rsidRDefault="002F6E73" w:rsidP="00784CB5">
            <w:pPr>
              <w:spacing w:after="0" w:line="24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201</w:t>
            </w:r>
            <w:r>
              <w:rPr>
                <w:rFonts w:ascii="Times New Roman" w:eastAsia="Calibri" w:hAnsi="Times New Roman" w:cs="Times New Roman"/>
                <w:sz w:val="24"/>
                <w:szCs w:val="24"/>
                <w:lang w:val="en-US"/>
              </w:rPr>
              <w:t>4</w:t>
            </w:r>
            <w:r>
              <w:rPr>
                <w:rFonts w:ascii="Times New Roman" w:eastAsia="Calibri" w:hAnsi="Times New Roman" w:cs="Times New Roman"/>
                <w:sz w:val="24"/>
                <w:szCs w:val="24"/>
              </w:rPr>
              <w:t>/201</w:t>
            </w:r>
            <w:r>
              <w:rPr>
                <w:rFonts w:ascii="Times New Roman" w:eastAsia="Calibri" w:hAnsi="Times New Roman" w:cs="Times New Roman"/>
                <w:sz w:val="24"/>
                <w:szCs w:val="24"/>
                <w:lang w:val="en-US"/>
              </w:rPr>
              <w:t>5</w:t>
            </w:r>
          </w:p>
        </w:tc>
        <w:tc>
          <w:tcPr>
            <w:tcW w:w="2374" w:type="dxa"/>
            <w:tcBorders>
              <w:top w:val="single" w:sz="4" w:space="0" w:color="auto"/>
              <w:left w:val="single" w:sz="4" w:space="0" w:color="auto"/>
              <w:bottom w:val="single" w:sz="4" w:space="0" w:color="auto"/>
              <w:right w:val="single" w:sz="4" w:space="0" w:color="auto"/>
            </w:tcBorders>
            <w:hideMark/>
          </w:tcPr>
          <w:p w:rsidR="00784CB5" w:rsidRPr="002F6E73" w:rsidRDefault="002F6E73" w:rsidP="00784CB5">
            <w:pPr>
              <w:spacing w:after="0" w:line="24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201</w:t>
            </w:r>
            <w:r>
              <w:rPr>
                <w:rFonts w:ascii="Times New Roman" w:eastAsia="Calibri" w:hAnsi="Times New Roman" w:cs="Times New Roman"/>
                <w:sz w:val="24"/>
                <w:szCs w:val="24"/>
                <w:lang w:val="en-US"/>
              </w:rPr>
              <w:t>5</w:t>
            </w:r>
            <w:r>
              <w:rPr>
                <w:rFonts w:ascii="Times New Roman" w:eastAsia="Calibri" w:hAnsi="Times New Roman" w:cs="Times New Roman"/>
                <w:sz w:val="24"/>
                <w:szCs w:val="24"/>
              </w:rPr>
              <w:t>/201</w:t>
            </w:r>
            <w:r>
              <w:rPr>
                <w:rFonts w:ascii="Times New Roman" w:eastAsia="Calibri" w:hAnsi="Times New Roman" w:cs="Times New Roman"/>
                <w:sz w:val="24"/>
                <w:szCs w:val="24"/>
                <w:lang w:val="en-US"/>
              </w:rPr>
              <w:t>6</w:t>
            </w:r>
          </w:p>
        </w:tc>
        <w:tc>
          <w:tcPr>
            <w:tcW w:w="2375" w:type="dxa"/>
            <w:tcBorders>
              <w:top w:val="single" w:sz="4" w:space="0" w:color="auto"/>
              <w:left w:val="single" w:sz="4" w:space="0" w:color="auto"/>
              <w:bottom w:val="single" w:sz="4" w:space="0" w:color="auto"/>
              <w:right w:val="single" w:sz="4" w:space="0" w:color="auto"/>
            </w:tcBorders>
            <w:hideMark/>
          </w:tcPr>
          <w:p w:rsidR="00784CB5" w:rsidRPr="002F6E73" w:rsidRDefault="002F6E73" w:rsidP="00784CB5">
            <w:pPr>
              <w:spacing w:after="0" w:line="24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201</w:t>
            </w:r>
            <w:r>
              <w:rPr>
                <w:rFonts w:ascii="Times New Roman" w:eastAsia="Calibri" w:hAnsi="Times New Roman" w:cs="Times New Roman"/>
                <w:sz w:val="24"/>
                <w:szCs w:val="24"/>
                <w:lang w:val="en-US"/>
              </w:rPr>
              <w:t>6</w:t>
            </w:r>
            <w:r>
              <w:rPr>
                <w:rFonts w:ascii="Times New Roman" w:eastAsia="Calibri" w:hAnsi="Times New Roman" w:cs="Times New Roman"/>
                <w:sz w:val="24"/>
                <w:szCs w:val="24"/>
              </w:rPr>
              <w:t>/201</w:t>
            </w:r>
            <w:r>
              <w:rPr>
                <w:rFonts w:ascii="Times New Roman" w:eastAsia="Calibri" w:hAnsi="Times New Roman" w:cs="Times New Roman"/>
                <w:sz w:val="24"/>
                <w:szCs w:val="24"/>
                <w:lang w:val="en-US"/>
              </w:rPr>
              <w:t>7</w:t>
            </w:r>
          </w:p>
        </w:tc>
      </w:tr>
      <w:tr w:rsidR="00784CB5" w:rsidRPr="00784CB5" w:rsidTr="00DB0431">
        <w:trPr>
          <w:trHeight w:val="276"/>
        </w:trPr>
        <w:tc>
          <w:tcPr>
            <w:tcW w:w="2374" w:type="dxa"/>
            <w:tcBorders>
              <w:top w:val="single" w:sz="4" w:space="0" w:color="auto"/>
              <w:left w:val="single" w:sz="4" w:space="0" w:color="auto"/>
              <w:bottom w:val="single" w:sz="4" w:space="0" w:color="auto"/>
              <w:right w:val="single" w:sz="4" w:space="0" w:color="auto"/>
            </w:tcBorders>
            <w:hideMark/>
          </w:tcPr>
          <w:p w:rsidR="00784CB5" w:rsidRPr="00784CB5" w:rsidRDefault="00784CB5" w:rsidP="00784CB5">
            <w:pPr>
              <w:spacing w:after="0" w:line="240" w:lineRule="auto"/>
              <w:contextualSpacing/>
              <w:jc w:val="both"/>
              <w:rPr>
                <w:rFonts w:ascii="Times New Roman" w:eastAsia="Calibri" w:hAnsi="Times New Roman" w:cs="Times New Roman"/>
                <w:sz w:val="24"/>
                <w:szCs w:val="24"/>
              </w:rPr>
            </w:pPr>
            <w:r w:rsidRPr="00784CB5">
              <w:rPr>
                <w:rFonts w:ascii="Times New Roman" w:eastAsia="Calibri" w:hAnsi="Times New Roman" w:cs="Times New Roman"/>
                <w:sz w:val="24"/>
                <w:szCs w:val="24"/>
              </w:rPr>
              <w:t>Успеваемость</w:t>
            </w:r>
          </w:p>
        </w:tc>
        <w:tc>
          <w:tcPr>
            <w:tcW w:w="2375" w:type="dxa"/>
            <w:tcBorders>
              <w:top w:val="single" w:sz="4" w:space="0" w:color="auto"/>
              <w:left w:val="single" w:sz="4" w:space="0" w:color="auto"/>
              <w:bottom w:val="single" w:sz="4" w:space="0" w:color="auto"/>
              <w:right w:val="single" w:sz="4" w:space="0" w:color="auto"/>
            </w:tcBorders>
            <w:hideMark/>
          </w:tcPr>
          <w:p w:rsidR="00784CB5" w:rsidRPr="00784CB5" w:rsidRDefault="00784CB5" w:rsidP="00784CB5">
            <w:pPr>
              <w:spacing w:after="0" w:line="240" w:lineRule="auto"/>
              <w:contextualSpacing/>
              <w:jc w:val="both"/>
              <w:rPr>
                <w:rFonts w:ascii="Times New Roman" w:eastAsia="Calibri" w:hAnsi="Times New Roman" w:cs="Times New Roman"/>
                <w:sz w:val="24"/>
                <w:szCs w:val="24"/>
              </w:rPr>
            </w:pPr>
            <w:r w:rsidRPr="00784CB5">
              <w:rPr>
                <w:rFonts w:ascii="Times New Roman" w:eastAsia="Calibri" w:hAnsi="Times New Roman" w:cs="Times New Roman"/>
                <w:sz w:val="24"/>
                <w:szCs w:val="24"/>
              </w:rPr>
              <w:t>100</w:t>
            </w:r>
          </w:p>
        </w:tc>
        <w:tc>
          <w:tcPr>
            <w:tcW w:w="2374" w:type="dxa"/>
            <w:tcBorders>
              <w:top w:val="single" w:sz="4" w:space="0" w:color="auto"/>
              <w:left w:val="single" w:sz="4" w:space="0" w:color="auto"/>
              <w:bottom w:val="single" w:sz="4" w:space="0" w:color="auto"/>
              <w:right w:val="single" w:sz="4" w:space="0" w:color="auto"/>
            </w:tcBorders>
            <w:hideMark/>
          </w:tcPr>
          <w:p w:rsidR="00784CB5" w:rsidRPr="00784CB5" w:rsidRDefault="00784CB5" w:rsidP="00784CB5">
            <w:pPr>
              <w:spacing w:after="0" w:line="240" w:lineRule="auto"/>
              <w:contextualSpacing/>
              <w:jc w:val="both"/>
              <w:rPr>
                <w:rFonts w:ascii="Times New Roman" w:eastAsia="Calibri" w:hAnsi="Times New Roman" w:cs="Times New Roman"/>
                <w:sz w:val="24"/>
                <w:szCs w:val="24"/>
              </w:rPr>
            </w:pPr>
            <w:r w:rsidRPr="00784CB5">
              <w:rPr>
                <w:rFonts w:ascii="Times New Roman" w:eastAsia="Calibri" w:hAnsi="Times New Roman" w:cs="Times New Roman"/>
                <w:sz w:val="24"/>
                <w:szCs w:val="24"/>
              </w:rPr>
              <w:t>100</w:t>
            </w:r>
          </w:p>
        </w:tc>
        <w:tc>
          <w:tcPr>
            <w:tcW w:w="2375" w:type="dxa"/>
            <w:tcBorders>
              <w:top w:val="single" w:sz="4" w:space="0" w:color="auto"/>
              <w:left w:val="single" w:sz="4" w:space="0" w:color="auto"/>
              <w:bottom w:val="single" w:sz="4" w:space="0" w:color="auto"/>
              <w:right w:val="single" w:sz="4" w:space="0" w:color="auto"/>
            </w:tcBorders>
            <w:hideMark/>
          </w:tcPr>
          <w:p w:rsidR="00784CB5" w:rsidRPr="00784CB5" w:rsidRDefault="00784CB5" w:rsidP="00784CB5">
            <w:pPr>
              <w:spacing w:after="0" w:line="240" w:lineRule="auto"/>
              <w:contextualSpacing/>
              <w:jc w:val="both"/>
              <w:rPr>
                <w:rFonts w:ascii="Times New Roman" w:eastAsia="Calibri" w:hAnsi="Times New Roman" w:cs="Times New Roman"/>
                <w:sz w:val="24"/>
                <w:szCs w:val="24"/>
              </w:rPr>
            </w:pPr>
            <w:r w:rsidRPr="00784CB5">
              <w:rPr>
                <w:rFonts w:ascii="Times New Roman" w:eastAsia="Calibri" w:hAnsi="Times New Roman" w:cs="Times New Roman"/>
                <w:sz w:val="24"/>
                <w:szCs w:val="24"/>
              </w:rPr>
              <w:t>100</w:t>
            </w:r>
          </w:p>
        </w:tc>
      </w:tr>
      <w:tr w:rsidR="00784CB5" w:rsidRPr="00784CB5" w:rsidTr="00DB0431">
        <w:trPr>
          <w:trHeight w:val="276"/>
        </w:trPr>
        <w:tc>
          <w:tcPr>
            <w:tcW w:w="2374" w:type="dxa"/>
            <w:tcBorders>
              <w:top w:val="single" w:sz="4" w:space="0" w:color="auto"/>
              <w:left w:val="single" w:sz="4" w:space="0" w:color="auto"/>
              <w:bottom w:val="single" w:sz="4" w:space="0" w:color="auto"/>
              <w:right w:val="single" w:sz="4" w:space="0" w:color="auto"/>
            </w:tcBorders>
            <w:hideMark/>
          </w:tcPr>
          <w:p w:rsidR="00784CB5" w:rsidRPr="00784CB5" w:rsidRDefault="00784CB5" w:rsidP="00784CB5">
            <w:pPr>
              <w:spacing w:after="0" w:line="240" w:lineRule="auto"/>
              <w:contextualSpacing/>
              <w:jc w:val="both"/>
              <w:rPr>
                <w:rFonts w:ascii="Times New Roman" w:eastAsia="Calibri" w:hAnsi="Times New Roman" w:cs="Times New Roman"/>
                <w:sz w:val="24"/>
                <w:szCs w:val="24"/>
              </w:rPr>
            </w:pPr>
            <w:r w:rsidRPr="00784CB5">
              <w:rPr>
                <w:rFonts w:ascii="Times New Roman" w:eastAsia="Calibri" w:hAnsi="Times New Roman" w:cs="Times New Roman"/>
                <w:sz w:val="24"/>
                <w:szCs w:val="24"/>
              </w:rPr>
              <w:t xml:space="preserve">Качество </w:t>
            </w:r>
          </w:p>
        </w:tc>
        <w:tc>
          <w:tcPr>
            <w:tcW w:w="2375" w:type="dxa"/>
            <w:tcBorders>
              <w:top w:val="single" w:sz="4" w:space="0" w:color="auto"/>
              <w:left w:val="single" w:sz="4" w:space="0" w:color="auto"/>
              <w:bottom w:val="single" w:sz="4" w:space="0" w:color="auto"/>
              <w:right w:val="single" w:sz="4" w:space="0" w:color="auto"/>
            </w:tcBorders>
            <w:hideMark/>
          </w:tcPr>
          <w:p w:rsidR="00784CB5" w:rsidRPr="00784CB5" w:rsidRDefault="002F6E73" w:rsidP="00784C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lang w:val="en-US"/>
              </w:rPr>
              <w:t>7</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5</w:t>
            </w:r>
            <w:r w:rsidR="00784CB5" w:rsidRPr="00784CB5">
              <w:rPr>
                <w:rFonts w:ascii="Times New Roman" w:eastAsia="Calibri" w:hAnsi="Times New Roman" w:cs="Times New Roman"/>
                <w:sz w:val="24"/>
                <w:szCs w:val="24"/>
              </w:rPr>
              <w:t>%</w:t>
            </w:r>
          </w:p>
        </w:tc>
        <w:tc>
          <w:tcPr>
            <w:tcW w:w="2374" w:type="dxa"/>
            <w:tcBorders>
              <w:top w:val="single" w:sz="4" w:space="0" w:color="auto"/>
              <w:left w:val="single" w:sz="4" w:space="0" w:color="auto"/>
              <w:bottom w:val="single" w:sz="4" w:space="0" w:color="auto"/>
              <w:right w:val="single" w:sz="4" w:space="0" w:color="auto"/>
            </w:tcBorders>
            <w:hideMark/>
          </w:tcPr>
          <w:p w:rsidR="00784CB5" w:rsidRPr="00784CB5" w:rsidRDefault="002F6E73" w:rsidP="00784C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lang w:val="en-US"/>
              </w:rPr>
              <w:t>8</w:t>
            </w:r>
            <w:r w:rsidR="00784CB5" w:rsidRPr="00784CB5">
              <w:rPr>
                <w:rFonts w:ascii="Times New Roman" w:eastAsia="Calibri" w:hAnsi="Times New Roman" w:cs="Times New Roman"/>
                <w:sz w:val="24"/>
                <w:szCs w:val="24"/>
              </w:rPr>
              <w:t>,6%</w:t>
            </w:r>
          </w:p>
        </w:tc>
        <w:tc>
          <w:tcPr>
            <w:tcW w:w="2375" w:type="dxa"/>
            <w:tcBorders>
              <w:top w:val="single" w:sz="4" w:space="0" w:color="auto"/>
              <w:left w:val="single" w:sz="4" w:space="0" w:color="auto"/>
              <w:bottom w:val="single" w:sz="4" w:space="0" w:color="auto"/>
              <w:right w:val="single" w:sz="4" w:space="0" w:color="auto"/>
            </w:tcBorders>
            <w:hideMark/>
          </w:tcPr>
          <w:p w:rsidR="00784CB5" w:rsidRPr="00784CB5" w:rsidRDefault="002F6E73" w:rsidP="00784CB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Pr>
                <w:rFonts w:ascii="Times New Roman" w:eastAsia="Calibri" w:hAnsi="Times New Roman" w:cs="Times New Roman"/>
                <w:sz w:val="24"/>
                <w:szCs w:val="24"/>
                <w:lang w:val="en-US"/>
              </w:rPr>
              <w:t>2</w:t>
            </w:r>
            <w:r w:rsidR="00784CB5" w:rsidRPr="00784CB5">
              <w:rPr>
                <w:rFonts w:ascii="Times New Roman" w:eastAsia="Calibri" w:hAnsi="Times New Roman" w:cs="Times New Roman"/>
                <w:sz w:val="24"/>
                <w:szCs w:val="24"/>
              </w:rPr>
              <w:t>%</w:t>
            </w:r>
          </w:p>
        </w:tc>
      </w:tr>
    </w:tbl>
    <w:p w:rsidR="00784CB5" w:rsidRPr="00784CB5" w:rsidRDefault="00784CB5" w:rsidP="00784CB5">
      <w:pPr>
        <w:spacing w:after="0" w:line="240" w:lineRule="auto"/>
        <w:contextualSpacing/>
        <w:jc w:val="both"/>
        <w:rPr>
          <w:rFonts w:ascii="Times New Roman" w:eastAsia="Calibri" w:hAnsi="Times New Roman" w:cs="Times New Roman"/>
          <w:sz w:val="24"/>
          <w:szCs w:val="24"/>
        </w:rPr>
      </w:pPr>
    </w:p>
    <w:p w:rsidR="00784CB5" w:rsidRPr="00784CB5" w:rsidRDefault="00784CB5" w:rsidP="00784CB5">
      <w:pPr>
        <w:spacing w:after="0" w:line="240" w:lineRule="auto"/>
        <w:contextualSpacing/>
        <w:jc w:val="both"/>
        <w:rPr>
          <w:rFonts w:ascii="Times New Roman" w:eastAsia="Calibri" w:hAnsi="Times New Roman" w:cs="Times New Roman"/>
          <w:sz w:val="24"/>
          <w:szCs w:val="24"/>
        </w:rPr>
      </w:pPr>
    </w:p>
    <w:p w:rsidR="00784CB5" w:rsidRPr="00784CB5" w:rsidRDefault="00784CB5" w:rsidP="00784CB5">
      <w:pPr>
        <w:spacing w:after="0" w:line="240" w:lineRule="auto"/>
        <w:contextualSpacing/>
        <w:jc w:val="both"/>
        <w:rPr>
          <w:rFonts w:ascii="Times New Roman" w:eastAsia="Times New Roman" w:hAnsi="Times New Roman" w:cs="Times New Roman"/>
          <w:b/>
          <w:bCs/>
          <w:sz w:val="24"/>
          <w:szCs w:val="24"/>
          <w:lang w:eastAsia="ru-RU"/>
        </w:rPr>
      </w:pPr>
    </w:p>
    <w:p w:rsidR="00784CB5" w:rsidRPr="00784CB5" w:rsidRDefault="00784CB5" w:rsidP="00784CB5">
      <w:pPr>
        <w:spacing w:after="0" w:line="240" w:lineRule="auto"/>
        <w:jc w:val="both"/>
        <w:rPr>
          <w:rFonts w:ascii="Times New Roman" w:eastAsia="Times New Roman" w:hAnsi="Times New Roman" w:cs="Times New Roman"/>
          <w:b/>
          <w:bCs/>
          <w:sz w:val="24"/>
          <w:szCs w:val="24"/>
          <w:lang w:eastAsia="ru-RU"/>
        </w:rPr>
      </w:pPr>
      <w:r w:rsidRPr="00784CB5">
        <w:rPr>
          <w:rFonts w:ascii="Times New Roman" w:eastAsia="Times New Roman" w:hAnsi="Times New Roman" w:cs="Times New Roman"/>
          <w:b/>
          <w:bCs/>
          <w:sz w:val="24"/>
          <w:szCs w:val="24"/>
          <w:lang w:eastAsia="ru-RU"/>
        </w:rPr>
        <w:t>Количество выпускников, получивших медали по окончанию средней школы</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1609"/>
        <w:gridCol w:w="1241"/>
        <w:gridCol w:w="1731"/>
        <w:gridCol w:w="1985"/>
        <w:gridCol w:w="2268"/>
      </w:tblGrid>
      <w:tr w:rsidR="00784CB5" w:rsidRPr="00784CB5" w:rsidTr="00DB0431">
        <w:tc>
          <w:tcPr>
            <w:tcW w:w="1657" w:type="dxa"/>
          </w:tcPr>
          <w:p w:rsidR="00784CB5"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2011-2012</w:t>
            </w:r>
            <w:r w:rsidR="00784CB5" w:rsidRPr="00784CB5">
              <w:rPr>
                <w:rFonts w:ascii="Times New Roman" w:eastAsia="Times New Roman" w:hAnsi="Times New Roman" w:cs="Times New Roman"/>
                <w:bCs/>
                <w:sz w:val="24"/>
                <w:szCs w:val="24"/>
                <w:lang w:eastAsia="ru-RU"/>
              </w:rPr>
              <w:t xml:space="preserve"> учебный год</w:t>
            </w:r>
          </w:p>
        </w:tc>
        <w:tc>
          <w:tcPr>
            <w:tcW w:w="1609" w:type="dxa"/>
            <w:tcBorders>
              <w:right w:val="single" w:sz="4" w:space="0" w:color="auto"/>
            </w:tcBorders>
          </w:tcPr>
          <w:p w:rsidR="00784CB5"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2012-2013</w:t>
            </w:r>
            <w:r w:rsidR="00784CB5" w:rsidRPr="00784CB5">
              <w:rPr>
                <w:rFonts w:ascii="Times New Roman" w:eastAsia="Times New Roman" w:hAnsi="Times New Roman" w:cs="Times New Roman"/>
                <w:bCs/>
                <w:sz w:val="24"/>
                <w:szCs w:val="24"/>
                <w:lang w:eastAsia="ru-RU"/>
              </w:rPr>
              <w:t xml:space="preserve"> учебный год</w:t>
            </w:r>
          </w:p>
        </w:tc>
        <w:tc>
          <w:tcPr>
            <w:tcW w:w="1241" w:type="dxa"/>
            <w:tcBorders>
              <w:left w:val="single" w:sz="4" w:space="0" w:color="auto"/>
            </w:tcBorders>
          </w:tcPr>
          <w:p w:rsidR="00784CB5"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2013-2014</w:t>
            </w:r>
            <w:r w:rsidR="00784CB5" w:rsidRPr="00784CB5">
              <w:rPr>
                <w:rFonts w:ascii="Times New Roman" w:eastAsia="Times New Roman" w:hAnsi="Times New Roman" w:cs="Times New Roman"/>
                <w:bCs/>
                <w:sz w:val="24"/>
                <w:szCs w:val="24"/>
                <w:lang w:eastAsia="ru-RU"/>
              </w:rPr>
              <w:t xml:space="preserve"> учебный год</w:t>
            </w:r>
          </w:p>
        </w:tc>
        <w:tc>
          <w:tcPr>
            <w:tcW w:w="1731" w:type="dxa"/>
            <w:tcBorders>
              <w:left w:val="single" w:sz="4" w:space="0" w:color="auto"/>
              <w:right w:val="single" w:sz="4" w:space="0" w:color="auto"/>
            </w:tcBorders>
          </w:tcPr>
          <w:p w:rsidR="00784CB5" w:rsidRPr="00784CB5" w:rsidRDefault="002F6E73"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w:t>
            </w:r>
            <w:r w:rsidR="00B0256D">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-201</w:t>
            </w:r>
            <w:r w:rsidR="00B0256D">
              <w:rPr>
                <w:rFonts w:ascii="Times New Roman" w:eastAsia="Times New Roman" w:hAnsi="Times New Roman" w:cs="Times New Roman"/>
                <w:bCs/>
                <w:sz w:val="24"/>
                <w:szCs w:val="24"/>
                <w:lang w:eastAsia="ru-RU"/>
              </w:rPr>
              <w:t>5</w:t>
            </w:r>
            <w:r w:rsidR="00784CB5" w:rsidRPr="00784CB5">
              <w:rPr>
                <w:rFonts w:ascii="Times New Roman" w:eastAsia="Times New Roman" w:hAnsi="Times New Roman" w:cs="Times New Roman"/>
                <w:bCs/>
                <w:sz w:val="24"/>
                <w:szCs w:val="24"/>
                <w:lang w:eastAsia="ru-RU"/>
              </w:rPr>
              <w:t>учебный год</w:t>
            </w:r>
          </w:p>
        </w:tc>
        <w:tc>
          <w:tcPr>
            <w:tcW w:w="1985" w:type="dxa"/>
            <w:tcBorders>
              <w:left w:val="single" w:sz="4" w:space="0" w:color="auto"/>
            </w:tcBorders>
          </w:tcPr>
          <w:p w:rsidR="00784CB5" w:rsidRPr="00784CB5" w:rsidRDefault="002F6E73"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w:t>
            </w:r>
            <w:r w:rsidR="00B0256D">
              <w:rPr>
                <w:rFonts w:ascii="Times New Roman" w:eastAsia="Times New Roman" w:hAnsi="Times New Roman" w:cs="Times New Roman"/>
                <w:bCs/>
                <w:sz w:val="24"/>
                <w:szCs w:val="24"/>
                <w:lang w:eastAsia="ru-RU"/>
              </w:rPr>
              <w:t>5</w:t>
            </w:r>
            <w:r w:rsidR="00784CB5" w:rsidRPr="00784CB5">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1</w:t>
            </w:r>
            <w:r w:rsidR="00B0256D">
              <w:rPr>
                <w:rFonts w:ascii="Times New Roman" w:eastAsia="Times New Roman" w:hAnsi="Times New Roman" w:cs="Times New Roman"/>
                <w:bCs/>
                <w:sz w:val="24"/>
                <w:szCs w:val="24"/>
                <w:lang w:eastAsia="ru-RU"/>
              </w:rPr>
              <w:t>6</w:t>
            </w:r>
            <w:r w:rsidR="00784CB5" w:rsidRPr="00784CB5">
              <w:rPr>
                <w:rFonts w:ascii="Times New Roman" w:eastAsia="Times New Roman" w:hAnsi="Times New Roman" w:cs="Times New Roman"/>
                <w:bCs/>
                <w:sz w:val="24"/>
                <w:szCs w:val="24"/>
                <w:lang w:eastAsia="ru-RU"/>
              </w:rPr>
              <w:t>учебный год</w:t>
            </w:r>
          </w:p>
        </w:tc>
        <w:tc>
          <w:tcPr>
            <w:tcW w:w="2268" w:type="dxa"/>
            <w:tcBorders>
              <w:top w:val="single" w:sz="4" w:space="0" w:color="auto"/>
              <w:bottom w:val="single" w:sz="4" w:space="0" w:color="auto"/>
              <w:right w:val="single" w:sz="4" w:space="0" w:color="auto"/>
            </w:tcBorders>
            <w:shd w:val="clear" w:color="auto" w:fill="auto"/>
          </w:tcPr>
          <w:p w:rsidR="00784CB5" w:rsidRPr="00784CB5" w:rsidRDefault="002F6E73" w:rsidP="00784CB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w:t>
            </w:r>
            <w:r w:rsidR="00B0256D">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-201</w:t>
            </w:r>
            <w:r w:rsidR="00B0256D">
              <w:rPr>
                <w:rFonts w:ascii="Times New Roman" w:eastAsia="Times New Roman" w:hAnsi="Times New Roman" w:cs="Times New Roman"/>
                <w:bCs/>
                <w:sz w:val="24"/>
                <w:szCs w:val="24"/>
                <w:lang w:eastAsia="ru-RU"/>
              </w:rPr>
              <w:t>7</w:t>
            </w:r>
            <w:r w:rsidR="00784CB5" w:rsidRPr="00784CB5">
              <w:rPr>
                <w:rFonts w:ascii="Times New Roman" w:eastAsia="Times New Roman" w:hAnsi="Times New Roman" w:cs="Times New Roman"/>
                <w:bCs/>
                <w:sz w:val="24"/>
                <w:szCs w:val="24"/>
                <w:lang w:eastAsia="ru-RU"/>
              </w:rPr>
              <w:t>учебный год</w:t>
            </w:r>
          </w:p>
        </w:tc>
      </w:tr>
      <w:tr w:rsidR="00784CB5" w:rsidRPr="00784CB5" w:rsidTr="00DB0431">
        <w:tc>
          <w:tcPr>
            <w:tcW w:w="1657" w:type="dxa"/>
          </w:tcPr>
          <w:p w:rsidR="00784CB5" w:rsidRPr="00784CB5" w:rsidRDefault="00784CB5"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0</w:t>
            </w:r>
          </w:p>
        </w:tc>
        <w:tc>
          <w:tcPr>
            <w:tcW w:w="1609" w:type="dxa"/>
            <w:tcBorders>
              <w:right w:val="single" w:sz="4" w:space="0" w:color="auto"/>
            </w:tcBorders>
          </w:tcPr>
          <w:p w:rsidR="00784CB5"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241" w:type="dxa"/>
            <w:tcBorders>
              <w:left w:val="single" w:sz="4" w:space="0" w:color="auto"/>
            </w:tcBorders>
          </w:tcPr>
          <w:p w:rsidR="00784CB5"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1" w:type="dxa"/>
            <w:tcBorders>
              <w:left w:val="single" w:sz="4" w:space="0" w:color="auto"/>
              <w:right w:val="single" w:sz="4" w:space="0" w:color="auto"/>
            </w:tcBorders>
          </w:tcPr>
          <w:p w:rsidR="00784CB5"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985" w:type="dxa"/>
            <w:tcBorders>
              <w:left w:val="single" w:sz="4" w:space="0" w:color="auto"/>
            </w:tcBorders>
          </w:tcPr>
          <w:p w:rsidR="00784CB5"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2268" w:type="dxa"/>
            <w:tcBorders>
              <w:top w:val="single" w:sz="4" w:space="0" w:color="auto"/>
              <w:bottom w:val="single" w:sz="4" w:space="0" w:color="auto"/>
              <w:right w:val="single" w:sz="4" w:space="0" w:color="auto"/>
            </w:tcBorders>
            <w:shd w:val="clear" w:color="auto" w:fill="auto"/>
          </w:tcPr>
          <w:p w:rsidR="00784CB5" w:rsidRPr="00784CB5" w:rsidRDefault="00784CB5" w:rsidP="00784CB5">
            <w:pPr>
              <w:spacing w:after="0" w:line="240" w:lineRule="auto"/>
              <w:rPr>
                <w:rFonts w:ascii="Times New Roman" w:eastAsia="Times New Roman" w:hAnsi="Times New Roman" w:cs="Times New Roman"/>
                <w:bCs/>
                <w:sz w:val="24"/>
                <w:szCs w:val="24"/>
                <w:lang w:val="ba-RU" w:eastAsia="ru-RU"/>
              </w:rPr>
            </w:pPr>
            <w:r w:rsidRPr="00784CB5">
              <w:rPr>
                <w:rFonts w:ascii="Times New Roman" w:eastAsia="Times New Roman" w:hAnsi="Times New Roman" w:cs="Times New Roman"/>
                <w:bCs/>
                <w:sz w:val="24"/>
                <w:szCs w:val="24"/>
                <w:lang w:val="ba-RU" w:eastAsia="ru-RU"/>
              </w:rPr>
              <w:t>0</w:t>
            </w:r>
          </w:p>
        </w:tc>
      </w:tr>
    </w:tbl>
    <w:p w:rsidR="00784CB5" w:rsidRPr="00784CB5" w:rsidRDefault="00784CB5" w:rsidP="00784CB5">
      <w:pPr>
        <w:spacing w:after="0" w:line="240" w:lineRule="auto"/>
        <w:ind w:left="360"/>
        <w:jc w:val="both"/>
        <w:rPr>
          <w:rFonts w:ascii="Times New Roman" w:eastAsia="Times New Roman" w:hAnsi="Times New Roman" w:cs="Times New Roman"/>
          <w:b/>
          <w:bCs/>
          <w:sz w:val="24"/>
          <w:szCs w:val="24"/>
          <w:lang w:eastAsia="ru-RU"/>
        </w:rPr>
      </w:pPr>
    </w:p>
    <w:p w:rsidR="00784CB5" w:rsidRPr="00784CB5" w:rsidRDefault="00784CB5" w:rsidP="00784CB5">
      <w:pPr>
        <w:spacing w:after="0" w:line="240" w:lineRule="auto"/>
        <w:jc w:val="both"/>
        <w:rPr>
          <w:rFonts w:ascii="Times New Roman" w:eastAsia="Times New Roman" w:hAnsi="Times New Roman" w:cs="Times New Roman"/>
          <w:b/>
          <w:bCs/>
          <w:sz w:val="24"/>
          <w:szCs w:val="24"/>
          <w:lang w:eastAsia="ru-RU"/>
        </w:rPr>
      </w:pPr>
      <w:r w:rsidRPr="00784CB5">
        <w:rPr>
          <w:rFonts w:ascii="Times New Roman" w:eastAsia="Times New Roman" w:hAnsi="Times New Roman" w:cs="Times New Roman"/>
          <w:b/>
          <w:bCs/>
          <w:sz w:val="24"/>
          <w:szCs w:val="24"/>
          <w:lang w:eastAsia="ru-RU"/>
        </w:rPr>
        <w:t xml:space="preserve"> Сводная ведомость выпускников, поступивших в различные учебные заведения</w:t>
      </w:r>
    </w:p>
    <w:tbl>
      <w:tblPr>
        <w:tblW w:w="1121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831"/>
        <w:gridCol w:w="700"/>
        <w:gridCol w:w="798"/>
        <w:gridCol w:w="810"/>
        <w:gridCol w:w="764"/>
        <w:gridCol w:w="820"/>
        <w:gridCol w:w="814"/>
        <w:gridCol w:w="811"/>
        <w:gridCol w:w="763"/>
        <w:gridCol w:w="826"/>
      </w:tblGrid>
      <w:tr w:rsidR="00B0256D" w:rsidRPr="00784CB5" w:rsidTr="00DB0431">
        <w:trPr>
          <w:trHeight w:val="1120"/>
        </w:trPr>
        <w:tc>
          <w:tcPr>
            <w:tcW w:w="3312" w:type="dxa"/>
            <w:vMerge w:val="restart"/>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Название учебного заведения</w:t>
            </w:r>
          </w:p>
        </w:tc>
        <w:tc>
          <w:tcPr>
            <w:tcW w:w="1546" w:type="dxa"/>
            <w:gridSpan w:val="2"/>
          </w:tcPr>
          <w:p w:rsidR="00B0256D" w:rsidRPr="00784CB5" w:rsidRDefault="00B0256D" w:rsidP="00F322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2012-2013</w:t>
            </w:r>
            <w:r w:rsidRPr="00784CB5">
              <w:rPr>
                <w:rFonts w:ascii="Times New Roman" w:eastAsia="Times New Roman" w:hAnsi="Times New Roman" w:cs="Times New Roman"/>
                <w:bCs/>
                <w:sz w:val="24"/>
                <w:szCs w:val="24"/>
                <w:lang w:eastAsia="ru-RU"/>
              </w:rPr>
              <w:t xml:space="preserve"> учебный год</w:t>
            </w:r>
          </w:p>
        </w:tc>
        <w:tc>
          <w:tcPr>
            <w:tcW w:w="1626" w:type="dxa"/>
            <w:gridSpan w:val="2"/>
          </w:tcPr>
          <w:p w:rsidR="00B0256D" w:rsidRPr="00784CB5" w:rsidRDefault="00B0256D" w:rsidP="00F322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2013-2014</w:t>
            </w:r>
            <w:r w:rsidRPr="00784CB5">
              <w:rPr>
                <w:rFonts w:ascii="Times New Roman" w:eastAsia="Times New Roman" w:hAnsi="Times New Roman" w:cs="Times New Roman"/>
                <w:bCs/>
                <w:sz w:val="24"/>
                <w:szCs w:val="24"/>
                <w:lang w:eastAsia="ru-RU"/>
              </w:rPr>
              <w:t xml:space="preserve"> учебный год</w:t>
            </w:r>
          </w:p>
        </w:tc>
        <w:tc>
          <w:tcPr>
            <w:tcW w:w="1541" w:type="dxa"/>
            <w:gridSpan w:val="2"/>
          </w:tcPr>
          <w:p w:rsidR="00B0256D" w:rsidRPr="00784CB5" w:rsidRDefault="00B0256D" w:rsidP="00F322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2014-2015</w:t>
            </w:r>
            <w:r w:rsidRPr="00784CB5">
              <w:rPr>
                <w:rFonts w:ascii="Times New Roman" w:eastAsia="Times New Roman" w:hAnsi="Times New Roman" w:cs="Times New Roman"/>
                <w:bCs/>
                <w:sz w:val="24"/>
                <w:szCs w:val="24"/>
                <w:lang w:eastAsia="ru-RU"/>
              </w:rPr>
              <w:t>учебный год</w:t>
            </w:r>
          </w:p>
        </w:tc>
        <w:tc>
          <w:tcPr>
            <w:tcW w:w="1627" w:type="dxa"/>
            <w:gridSpan w:val="2"/>
          </w:tcPr>
          <w:p w:rsidR="00B0256D" w:rsidRPr="00784CB5" w:rsidRDefault="00B0256D" w:rsidP="00F3224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2015</w:t>
            </w:r>
            <w:r w:rsidRPr="00784CB5">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16</w:t>
            </w:r>
            <w:r w:rsidRPr="00784CB5">
              <w:rPr>
                <w:rFonts w:ascii="Times New Roman" w:eastAsia="Times New Roman" w:hAnsi="Times New Roman" w:cs="Times New Roman"/>
                <w:bCs/>
                <w:sz w:val="24"/>
                <w:szCs w:val="24"/>
                <w:lang w:eastAsia="ru-RU"/>
              </w:rPr>
              <w:t>учебный год</w:t>
            </w:r>
          </w:p>
        </w:tc>
        <w:tc>
          <w:tcPr>
            <w:tcW w:w="1560" w:type="dxa"/>
            <w:gridSpan w:val="2"/>
          </w:tcPr>
          <w:p w:rsidR="00B0256D" w:rsidRPr="00784CB5" w:rsidRDefault="00B0256D" w:rsidP="00F322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2016-2017</w:t>
            </w:r>
            <w:r w:rsidRPr="00784CB5">
              <w:rPr>
                <w:rFonts w:ascii="Times New Roman" w:eastAsia="Times New Roman" w:hAnsi="Times New Roman" w:cs="Times New Roman"/>
                <w:bCs/>
                <w:sz w:val="24"/>
                <w:szCs w:val="24"/>
                <w:lang w:eastAsia="ru-RU"/>
              </w:rPr>
              <w:t>учебный год</w:t>
            </w:r>
          </w:p>
        </w:tc>
      </w:tr>
      <w:tr w:rsidR="00B0256D" w:rsidRPr="00784CB5" w:rsidTr="00DB0431">
        <w:trPr>
          <w:trHeight w:val="168"/>
        </w:trPr>
        <w:tc>
          <w:tcPr>
            <w:tcW w:w="3312" w:type="dxa"/>
            <w:vMerge/>
          </w:tcPr>
          <w:p w:rsidR="00B0256D" w:rsidRPr="00784CB5" w:rsidRDefault="00B0256D" w:rsidP="00784CB5">
            <w:pPr>
              <w:spacing w:after="0" w:line="240" w:lineRule="auto"/>
              <w:jc w:val="both"/>
              <w:rPr>
                <w:rFonts w:ascii="Times New Roman" w:eastAsia="Times New Roman" w:hAnsi="Times New Roman" w:cs="Times New Roman"/>
                <w:bCs/>
                <w:sz w:val="24"/>
                <w:szCs w:val="24"/>
                <w:lang w:eastAsia="ru-RU"/>
              </w:rPr>
            </w:pPr>
          </w:p>
        </w:tc>
        <w:tc>
          <w:tcPr>
            <w:tcW w:w="840"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К-во</w:t>
            </w:r>
          </w:p>
        </w:tc>
        <w:tc>
          <w:tcPr>
            <w:tcW w:w="706"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w:t>
            </w:r>
          </w:p>
        </w:tc>
        <w:tc>
          <w:tcPr>
            <w:tcW w:w="806"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К-во</w:t>
            </w:r>
          </w:p>
        </w:tc>
        <w:tc>
          <w:tcPr>
            <w:tcW w:w="820"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w:t>
            </w:r>
          </w:p>
        </w:tc>
        <w:tc>
          <w:tcPr>
            <w:tcW w:w="727"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К-во</w:t>
            </w:r>
          </w:p>
        </w:tc>
        <w:tc>
          <w:tcPr>
            <w:tcW w:w="814"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w:t>
            </w:r>
          </w:p>
        </w:tc>
        <w:tc>
          <w:tcPr>
            <w:tcW w:w="814"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К-во</w:t>
            </w:r>
          </w:p>
        </w:tc>
        <w:tc>
          <w:tcPr>
            <w:tcW w:w="813"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w:t>
            </w:r>
          </w:p>
        </w:tc>
        <w:tc>
          <w:tcPr>
            <w:tcW w:w="734" w:type="dxa"/>
            <w:tcBorders>
              <w:right w:val="single" w:sz="4" w:space="0" w:color="auto"/>
            </w:tcBorders>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К-во</w:t>
            </w:r>
          </w:p>
        </w:tc>
        <w:tc>
          <w:tcPr>
            <w:tcW w:w="826" w:type="dxa"/>
            <w:tcBorders>
              <w:left w:val="single" w:sz="4" w:space="0" w:color="auto"/>
            </w:tcBorders>
          </w:tcPr>
          <w:p w:rsidR="00B0256D" w:rsidRPr="00784CB5" w:rsidRDefault="00B0256D" w:rsidP="00784CB5">
            <w:pPr>
              <w:spacing w:after="0" w:line="240" w:lineRule="auto"/>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w:t>
            </w:r>
          </w:p>
        </w:tc>
      </w:tr>
      <w:tr w:rsidR="00B0256D" w:rsidRPr="00784CB5" w:rsidTr="00DB0431">
        <w:trPr>
          <w:trHeight w:val="368"/>
        </w:trPr>
        <w:tc>
          <w:tcPr>
            <w:tcW w:w="3312" w:type="dxa"/>
          </w:tcPr>
          <w:p w:rsidR="00B0256D" w:rsidRPr="00784CB5" w:rsidRDefault="00B0256D" w:rsidP="00784CB5">
            <w:pPr>
              <w:spacing w:after="0" w:line="240" w:lineRule="auto"/>
              <w:jc w:val="both"/>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Государственный ВУЗ</w:t>
            </w:r>
          </w:p>
        </w:tc>
        <w:tc>
          <w:tcPr>
            <w:tcW w:w="840"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8</w:t>
            </w:r>
          </w:p>
        </w:tc>
        <w:tc>
          <w:tcPr>
            <w:tcW w:w="706"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80</w:t>
            </w:r>
          </w:p>
        </w:tc>
        <w:tc>
          <w:tcPr>
            <w:tcW w:w="806"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7</w:t>
            </w:r>
          </w:p>
        </w:tc>
        <w:tc>
          <w:tcPr>
            <w:tcW w:w="820"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40</w:t>
            </w:r>
          </w:p>
        </w:tc>
        <w:tc>
          <w:tcPr>
            <w:tcW w:w="727"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3</w:t>
            </w:r>
          </w:p>
        </w:tc>
        <w:tc>
          <w:tcPr>
            <w:tcW w:w="814"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75</w:t>
            </w:r>
          </w:p>
        </w:tc>
        <w:tc>
          <w:tcPr>
            <w:tcW w:w="814"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6</w:t>
            </w:r>
          </w:p>
        </w:tc>
        <w:tc>
          <w:tcPr>
            <w:tcW w:w="813"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70</w:t>
            </w:r>
          </w:p>
        </w:tc>
        <w:tc>
          <w:tcPr>
            <w:tcW w:w="734" w:type="dxa"/>
            <w:tcBorders>
              <w:right w:val="single" w:sz="4" w:space="0" w:color="auto"/>
            </w:tcBorders>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3</w:t>
            </w:r>
          </w:p>
        </w:tc>
        <w:tc>
          <w:tcPr>
            <w:tcW w:w="826" w:type="dxa"/>
            <w:tcBorders>
              <w:left w:val="single" w:sz="4" w:space="0" w:color="auto"/>
            </w:tcBorders>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50</w:t>
            </w:r>
          </w:p>
        </w:tc>
      </w:tr>
      <w:tr w:rsidR="00B0256D" w:rsidRPr="00784CB5" w:rsidTr="00DB0431">
        <w:trPr>
          <w:trHeight w:val="368"/>
        </w:trPr>
        <w:tc>
          <w:tcPr>
            <w:tcW w:w="3312" w:type="dxa"/>
          </w:tcPr>
          <w:p w:rsidR="00B0256D" w:rsidRPr="00784CB5" w:rsidRDefault="00B0256D" w:rsidP="00784CB5">
            <w:pPr>
              <w:spacing w:after="0" w:line="240" w:lineRule="auto"/>
              <w:jc w:val="both"/>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Негосударственный  ВУЗ</w:t>
            </w:r>
          </w:p>
        </w:tc>
        <w:tc>
          <w:tcPr>
            <w:tcW w:w="840"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p>
        </w:tc>
        <w:tc>
          <w:tcPr>
            <w:tcW w:w="706"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p>
        </w:tc>
        <w:tc>
          <w:tcPr>
            <w:tcW w:w="806"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p>
        </w:tc>
        <w:tc>
          <w:tcPr>
            <w:tcW w:w="820"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p>
        </w:tc>
        <w:tc>
          <w:tcPr>
            <w:tcW w:w="727"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p>
        </w:tc>
        <w:tc>
          <w:tcPr>
            <w:tcW w:w="814"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p>
        </w:tc>
        <w:tc>
          <w:tcPr>
            <w:tcW w:w="814"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p>
        </w:tc>
        <w:tc>
          <w:tcPr>
            <w:tcW w:w="813"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p>
        </w:tc>
        <w:tc>
          <w:tcPr>
            <w:tcW w:w="734" w:type="dxa"/>
            <w:tcBorders>
              <w:right w:val="single" w:sz="4" w:space="0" w:color="auto"/>
            </w:tcBorders>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p>
        </w:tc>
        <w:tc>
          <w:tcPr>
            <w:tcW w:w="826" w:type="dxa"/>
            <w:tcBorders>
              <w:left w:val="single" w:sz="4" w:space="0" w:color="auto"/>
            </w:tcBorders>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p>
        </w:tc>
      </w:tr>
      <w:tr w:rsidR="00B0256D" w:rsidRPr="00784CB5" w:rsidTr="00DB0431">
        <w:trPr>
          <w:trHeight w:val="385"/>
        </w:trPr>
        <w:tc>
          <w:tcPr>
            <w:tcW w:w="3312" w:type="dxa"/>
          </w:tcPr>
          <w:p w:rsidR="00B0256D" w:rsidRPr="00784CB5" w:rsidRDefault="00B0256D" w:rsidP="00784CB5">
            <w:pPr>
              <w:spacing w:after="0" w:line="240" w:lineRule="auto"/>
              <w:jc w:val="both"/>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Техникумы</w:t>
            </w:r>
          </w:p>
        </w:tc>
        <w:tc>
          <w:tcPr>
            <w:tcW w:w="840"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2</w:t>
            </w:r>
          </w:p>
        </w:tc>
        <w:tc>
          <w:tcPr>
            <w:tcW w:w="706"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20</w:t>
            </w:r>
          </w:p>
        </w:tc>
        <w:tc>
          <w:tcPr>
            <w:tcW w:w="806"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2</w:t>
            </w:r>
          </w:p>
        </w:tc>
        <w:tc>
          <w:tcPr>
            <w:tcW w:w="820"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30</w:t>
            </w:r>
          </w:p>
        </w:tc>
        <w:tc>
          <w:tcPr>
            <w:tcW w:w="727"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2</w:t>
            </w:r>
          </w:p>
        </w:tc>
        <w:tc>
          <w:tcPr>
            <w:tcW w:w="814"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25</w:t>
            </w:r>
          </w:p>
        </w:tc>
        <w:tc>
          <w:tcPr>
            <w:tcW w:w="814"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2</w:t>
            </w:r>
          </w:p>
        </w:tc>
        <w:tc>
          <w:tcPr>
            <w:tcW w:w="813" w:type="dxa"/>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30</w:t>
            </w:r>
          </w:p>
        </w:tc>
        <w:tc>
          <w:tcPr>
            <w:tcW w:w="734" w:type="dxa"/>
            <w:tcBorders>
              <w:right w:val="single" w:sz="4" w:space="0" w:color="auto"/>
            </w:tcBorders>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3</w:t>
            </w:r>
          </w:p>
        </w:tc>
        <w:tc>
          <w:tcPr>
            <w:tcW w:w="826" w:type="dxa"/>
            <w:tcBorders>
              <w:left w:val="single" w:sz="4" w:space="0" w:color="auto"/>
            </w:tcBorders>
          </w:tcPr>
          <w:p w:rsidR="00B0256D" w:rsidRPr="00784CB5" w:rsidRDefault="00B0256D" w:rsidP="00784CB5">
            <w:pPr>
              <w:spacing w:after="0" w:line="240" w:lineRule="auto"/>
              <w:jc w:val="center"/>
              <w:rPr>
                <w:rFonts w:ascii="Times New Roman" w:eastAsia="Times New Roman" w:hAnsi="Times New Roman" w:cs="Times New Roman"/>
                <w:bCs/>
                <w:sz w:val="24"/>
                <w:szCs w:val="24"/>
                <w:lang w:eastAsia="ru-RU"/>
              </w:rPr>
            </w:pPr>
            <w:r w:rsidRPr="00784CB5">
              <w:rPr>
                <w:rFonts w:ascii="Times New Roman" w:eastAsia="Times New Roman" w:hAnsi="Times New Roman" w:cs="Times New Roman"/>
                <w:bCs/>
                <w:sz w:val="24"/>
                <w:szCs w:val="24"/>
                <w:lang w:eastAsia="ru-RU"/>
              </w:rPr>
              <w:t>50</w:t>
            </w:r>
          </w:p>
        </w:tc>
      </w:tr>
    </w:tbl>
    <w:p w:rsidR="00784CB5" w:rsidRPr="00784CB5" w:rsidRDefault="00784CB5" w:rsidP="00784CB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784CB5" w:rsidRPr="00784CB5" w:rsidRDefault="00784CB5" w:rsidP="00784CB5">
      <w:pPr>
        <w:spacing w:after="0" w:line="240" w:lineRule="auto"/>
        <w:jc w:val="both"/>
        <w:rPr>
          <w:rFonts w:ascii="Times New Roman" w:eastAsia="Times New Roman" w:hAnsi="Times New Roman" w:cs="Times New Roman"/>
          <w:b/>
          <w:bCs/>
          <w:sz w:val="24"/>
          <w:szCs w:val="24"/>
          <w:lang w:eastAsia="ru-RU"/>
        </w:rPr>
      </w:pPr>
      <w:r w:rsidRPr="00784CB5">
        <w:rPr>
          <w:rFonts w:ascii="Times New Roman" w:eastAsia="Times New Roman" w:hAnsi="Times New Roman" w:cs="Times New Roman"/>
          <w:b/>
          <w:sz w:val="24"/>
          <w:szCs w:val="24"/>
          <w:lang w:eastAsia="ru-RU"/>
        </w:rPr>
        <w:t>Основ</w:t>
      </w:r>
      <w:r w:rsidRPr="00784CB5">
        <w:rPr>
          <w:rFonts w:ascii="Times New Roman" w:eastAsia="Times New Roman" w:hAnsi="Times New Roman" w:cs="Times New Roman"/>
          <w:b/>
          <w:bCs/>
          <w:sz w:val="24"/>
          <w:szCs w:val="24"/>
          <w:lang w:eastAsia="ru-RU"/>
        </w:rPr>
        <w:t>ные направления развития ОУ.</w:t>
      </w:r>
    </w:p>
    <w:p w:rsidR="00784CB5" w:rsidRPr="00784CB5" w:rsidRDefault="00784CB5" w:rsidP="00784CB5">
      <w:pPr>
        <w:spacing w:after="0" w:line="240" w:lineRule="auto"/>
        <w:ind w:left="19"/>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Внедрение информационно-компьютерных технологий в образовательный процесс.</w:t>
      </w:r>
    </w:p>
    <w:p w:rsidR="00784CB5" w:rsidRPr="00784CB5" w:rsidRDefault="00784CB5" w:rsidP="00784CB5">
      <w:pPr>
        <w:spacing w:after="0" w:line="240" w:lineRule="auto"/>
        <w:ind w:left="19"/>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 xml:space="preserve">Повышение информационно-коммуникативной культуры участников образовательного процесса. </w:t>
      </w:r>
    </w:p>
    <w:p w:rsidR="00784CB5" w:rsidRPr="00784CB5" w:rsidRDefault="00784CB5" w:rsidP="00784CB5">
      <w:pPr>
        <w:spacing w:after="0" w:line="240" w:lineRule="auto"/>
        <w:ind w:left="19"/>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Развитие массового спорта и физической культуры.</w:t>
      </w:r>
    </w:p>
    <w:p w:rsidR="00784CB5" w:rsidRPr="00784CB5" w:rsidRDefault="00784CB5" w:rsidP="00784CB5">
      <w:pPr>
        <w:spacing w:after="0" w:line="240" w:lineRule="auto"/>
        <w:ind w:left="19"/>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Внедрение здоровьесберегающих технологий.</w:t>
      </w:r>
    </w:p>
    <w:p w:rsidR="00784CB5" w:rsidRPr="00784CB5" w:rsidRDefault="00784CB5" w:rsidP="00784CB5">
      <w:pPr>
        <w:spacing w:after="0" w:line="240" w:lineRule="auto"/>
        <w:ind w:left="19"/>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Развитие культуры поведения обучающихся.</w:t>
      </w:r>
    </w:p>
    <w:p w:rsidR="00784CB5" w:rsidRPr="00784CB5" w:rsidRDefault="00784CB5" w:rsidP="00784CB5">
      <w:pPr>
        <w:spacing w:after="0" w:line="240" w:lineRule="auto"/>
        <w:ind w:left="19"/>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Гражданско-правовое воспитание обучающихся.</w:t>
      </w:r>
    </w:p>
    <w:p w:rsidR="00784CB5" w:rsidRPr="00784CB5" w:rsidRDefault="00784CB5" w:rsidP="00784CB5">
      <w:pPr>
        <w:spacing w:after="0" w:line="240" w:lineRule="auto"/>
        <w:rPr>
          <w:rFonts w:ascii="Times New Roman" w:eastAsia="Times New Roman" w:hAnsi="Times New Roman" w:cs="Times New Roman"/>
          <w:b/>
          <w:sz w:val="24"/>
          <w:szCs w:val="24"/>
          <w:lang w:eastAsia="ru-RU"/>
        </w:rPr>
      </w:pPr>
      <w:r w:rsidRPr="00784CB5">
        <w:rPr>
          <w:rFonts w:ascii="Times New Roman" w:eastAsia="Times New Roman" w:hAnsi="Times New Roman" w:cs="Times New Roman"/>
          <w:b/>
          <w:sz w:val="24"/>
          <w:szCs w:val="24"/>
          <w:lang w:eastAsia="ru-RU"/>
        </w:rPr>
        <w:t xml:space="preserve"> Основные сохраняющиеся  проблемы.</w:t>
      </w:r>
    </w:p>
    <w:p w:rsidR="00784CB5" w:rsidRPr="00784CB5" w:rsidRDefault="00784CB5" w:rsidP="00784CB5">
      <w:pPr>
        <w:numPr>
          <w:ilvl w:val="0"/>
          <w:numId w:val="26"/>
        </w:numPr>
        <w:spacing w:after="0" w:line="240" w:lineRule="auto"/>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Пополнение и обновление материально-технической базы  школы.</w:t>
      </w:r>
    </w:p>
    <w:p w:rsidR="00784CB5" w:rsidRPr="00784CB5" w:rsidRDefault="00784CB5" w:rsidP="00784CB5">
      <w:pPr>
        <w:spacing w:after="0" w:line="240" w:lineRule="auto"/>
        <w:rPr>
          <w:rFonts w:ascii="Times New Roman" w:eastAsia="Times New Roman" w:hAnsi="Times New Roman" w:cs="Times New Roman"/>
          <w:sz w:val="24"/>
          <w:szCs w:val="24"/>
          <w:lang w:eastAsia="ru-RU"/>
        </w:rPr>
      </w:pPr>
    </w:p>
    <w:p w:rsidR="00B0256D" w:rsidRDefault="00B0256D"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bdr w:val="none" w:sz="0" w:space="0" w:color="auto" w:frame="1"/>
          <w:lang w:eastAsia="ru-RU"/>
        </w:rPr>
      </w:pPr>
    </w:p>
    <w:p w:rsidR="00B0256D" w:rsidRDefault="00B0256D"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bdr w:val="none" w:sz="0" w:space="0" w:color="auto" w:frame="1"/>
          <w:lang w:eastAsia="ru-RU"/>
        </w:rPr>
      </w:pPr>
    </w:p>
    <w:p w:rsidR="00B0256D" w:rsidRDefault="00B0256D"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bdr w:val="none" w:sz="0" w:space="0" w:color="auto" w:frame="1"/>
          <w:lang w:eastAsia="ru-RU"/>
        </w:rPr>
      </w:pPr>
    </w:p>
    <w:p w:rsidR="00B0256D" w:rsidRDefault="00B0256D"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bdr w:val="none" w:sz="0" w:space="0" w:color="auto" w:frame="1"/>
          <w:lang w:eastAsia="ru-RU"/>
        </w:rPr>
      </w:pPr>
    </w:p>
    <w:p w:rsidR="00B0256D" w:rsidRDefault="00B0256D"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bdr w:val="none" w:sz="0" w:space="0" w:color="auto" w:frame="1"/>
          <w:lang w:eastAsia="ru-RU"/>
        </w:rPr>
      </w:pPr>
    </w:p>
    <w:p w:rsidR="00B0256D" w:rsidRDefault="00B0256D"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bdr w:val="none" w:sz="0" w:space="0" w:color="auto" w:frame="1"/>
          <w:lang w:eastAsia="ru-RU"/>
        </w:rPr>
      </w:pPr>
    </w:p>
    <w:p w:rsidR="00B0256D" w:rsidRDefault="00B0256D"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bdr w:val="none" w:sz="0" w:space="0" w:color="auto" w:frame="1"/>
          <w:lang w:eastAsia="ru-RU"/>
        </w:rPr>
      </w:pPr>
    </w:p>
    <w:p w:rsidR="00B0256D" w:rsidRDefault="00B0256D"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bdr w:val="none" w:sz="0" w:space="0" w:color="auto" w:frame="1"/>
          <w:lang w:eastAsia="ru-RU"/>
        </w:rPr>
      </w:pPr>
    </w:p>
    <w:p w:rsidR="00B0256D" w:rsidRDefault="00B0256D"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bdr w:val="none" w:sz="0" w:space="0" w:color="auto" w:frame="1"/>
          <w:lang w:eastAsia="ru-RU"/>
        </w:rPr>
      </w:pPr>
    </w:p>
    <w:p w:rsidR="00B0256D" w:rsidRDefault="00B0256D"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bdr w:val="none" w:sz="0" w:space="0" w:color="auto" w:frame="1"/>
          <w:lang w:eastAsia="ru-RU"/>
        </w:rPr>
      </w:pPr>
    </w:p>
    <w:p w:rsidR="00B0256D" w:rsidRDefault="00B0256D"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bdr w:val="none" w:sz="0" w:space="0" w:color="auto" w:frame="1"/>
          <w:lang w:eastAsia="ru-RU"/>
        </w:rPr>
      </w:pPr>
    </w:p>
    <w:p w:rsidR="00784CB5" w:rsidRPr="00784CB5" w:rsidRDefault="00784CB5" w:rsidP="00784CB5">
      <w:pPr>
        <w:widowControl w:val="0"/>
        <w:tabs>
          <w:tab w:val="left" w:pos="426"/>
          <w:tab w:val="left" w:pos="900"/>
          <w:tab w:val="left" w:pos="810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4CB5">
        <w:rPr>
          <w:rFonts w:ascii="Times New Roman" w:eastAsia="Times New Roman" w:hAnsi="Times New Roman" w:cs="Times New Roman"/>
          <w:b/>
          <w:color w:val="000000"/>
          <w:sz w:val="24"/>
          <w:szCs w:val="24"/>
          <w:bdr w:val="none" w:sz="0" w:space="0" w:color="auto" w:frame="1"/>
          <w:lang w:eastAsia="ru-RU"/>
        </w:rPr>
        <w:t>ПОКАЗАТЕЛИ</w:t>
      </w:r>
      <w:r w:rsidRPr="00784CB5">
        <w:rPr>
          <w:rFonts w:ascii="Times New Roman" w:eastAsia="Times New Roman" w:hAnsi="Times New Roman" w:cs="Times New Roman"/>
          <w:b/>
          <w:color w:val="000000"/>
          <w:sz w:val="24"/>
          <w:szCs w:val="24"/>
          <w:lang w:eastAsia="ru-RU"/>
        </w:rPr>
        <w:br/>
      </w:r>
      <w:r w:rsidRPr="00784CB5">
        <w:rPr>
          <w:rFonts w:ascii="Times New Roman" w:eastAsia="Times New Roman" w:hAnsi="Times New Roman" w:cs="Times New Roman"/>
          <w:b/>
          <w:color w:val="000000"/>
          <w:sz w:val="24"/>
          <w:szCs w:val="24"/>
          <w:bdr w:val="none" w:sz="0" w:space="0" w:color="auto" w:frame="1"/>
          <w:lang w:eastAsia="ru-RU"/>
        </w:rPr>
        <w:t xml:space="preserve">деятельности </w:t>
      </w:r>
      <w:r w:rsidRPr="00784CB5">
        <w:rPr>
          <w:rFonts w:ascii="Times New Roman" w:eastAsia="Times New Roman" w:hAnsi="Times New Roman" w:cs="Times New Roman"/>
          <w:b/>
          <w:bCs/>
          <w:sz w:val="24"/>
          <w:szCs w:val="24"/>
          <w:lang w:eastAsia="ru-RU"/>
        </w:rPr>
        <w:t>Муниципального бюджетного общеобразовательного  учреждения средняя общеобразовательная школа села  Ахмерово</w:t>
      </w:r>
    </w:p>
    <w:p w:rsidR="00784CB5" w:rsidRPr="00784CB5" w:rsidRDefault="00784CB5" w:rsidP="00784CB5">
      <w:pPr>
        <w:widowControl w:val="0"/>
        <w:tabs>
          <w:tab w:val="left" w:pos="0"/>
          <w:tab w:val="left" w:pos="90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4CB5">
        <w:rPr>
          <w:rFonts w:ascii="Times New Roman" w:eastAsia="Times New Roman" w:hAnsi="Times New Roman" w:cs="Times New Roman"/>
          <w:b/>
          <w:bCs/>
          <w:sz w:val="24"/>
          <w:szCs w:val="24"/>
          <w:lang w:eastAsia="ru-RU"/>
        </w:rPr>
        <w:t xml:space="preserve"> муниципального района Ишимбайский район Республики Башкортостан</w:t>
      </w:r>
    </w:p>
    <w:p w:rsidR="00784CB5" w:rsidRPr="00784CB5" w:rsidRDefault="00784CB5" w:rsidP="00784CB5">
      <w:pPr>
        <w:keepNext/>
        <w:shd w:val="clear" w:color="auto" w:fill="FFFFFF"/>
        <w:spacing w:after="60" w:line="301" w:lineRule="atLeast"/>
        <w:jc w:val="center"/>
        <w:textAlignment w:val="baseline"/>
        <w:outlineLvl w:val="3"/>
        <w:rPr>
          <w:rFonts w:ascii="Times New Roman" w:eastAsia="Times New Roman" w:hAnsi="Times New Roman" w:cs="Times New Roman"/>
          <w:b/>
          <w:bCs/>
          <w:color w:val="000000"/>
          <w:sz w:val="24"/>
          <w:szCs w:val="24"/>
          <w:lang w:eastAsia="ru-RU"/>
        </w:rPr>
      </w:pPr>
    </w:p>
    <w:tbl>
      <w:tblPr>
        <w:tblW w:w="10821" w:type="dxa"/>
        <w:tblInd w:w="-859" w:type="dxa"/>
        <w:tblBorders>
          <w:top w:val="single" w:sz="6" w:space="0" w:color="888888"/>
          <w:left w:val="single" w:sz="6" w:space="0" w:color="888888"/>
          <w:bottom w:val="single" w:sz="6" w:space="0" w:color="888888"/>
          <w:right w:val="single" w:sz="6" w:space="0" w:color="888888"/>
        </w:tblBorders>
        <w:shd w:val="clear" w:color="auto" w:fill="FFFFFF"/>
        <w:tblLayout w:type="fixed"/>
        <w:tblCellMar>
          <w:left w:w="0" w:type="dxa"/>
          <w:right w:w="0" w:type="dxa"/>
        </w:tblCellMar>
        <w:tblLook w:val="04A0" w:firstRow="1" w:lastRow="0" w:firstColumn="1" w:lastColumn="0" w:noHBand="0" w:noVBand="1"/>
      </w:tblPr>
      <w:tblGrid>
        <w:gridCol w:w="2405"/>
        <w:gridCol w:w="6380"/>
        <w:gridCol w:w="2036"/>
      </w:tblGrid>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N п/п</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Показатели</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Единица измерения</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Образовательная деятельность</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Общая численность учащихся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B0256D"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F6E73">
              <w:rPr>
                <w:rFonts w:ascii="Times New Roman" w:eastAsia="Times New Roman" w:hAnsi="Times New Roman" w:cs="Times New Roman"/>
                <w:color w:val="000000"/>
                <w:sz w:val="24"/>
                <w:szCs w:val="24"/>
                <w:lang w:val="en-US" w:eastAsia="ru-RU"/>
              </w:rPr>
              <w:t>2</w:t>
            </w:r>
            <w:r w:rsidR="00784CB5" w:rsidRPr="00784CB5">
              <w:rPr>
                <w:rFonts w:ascii="Times New Roman" w:eastAsia="Times New Roman" w:hAnsi="Times New Roman" w:cs="Times New Roman"/>
                <w:color w:val="000000"/>
                <w:sz w:val="24"/>
                <w:szCs w:val="24"/>
                <w:lang w:eastAsia="ru-RU"/>
              </w:rPr>
              <w:t>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B0256D"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r w:rsidR="00784CB5" w:rsidRPr="00784CB5">
              <w:rPr>
                <w:rFonts w:ascii="Times New Roman" w:eastAsia="Times New Roman" w:hAnsi="Times New Roman" w:cs="Times New Roman"/>
                <w:color w:val="000000"/>
                <w:sz w:val="24"/>
                <w:szCs w:val="24"/>
                <w:lang w:eastAsia="ru-RU"/>
              </w:rPr>
              <w:t xml:space="preserve"> 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1.3</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 учащихся по образовательной программе основного общего образования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2F6E73"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0256D">
              <w:rPr>
                <w:rFonts w:ascii="Times New Roman" w:eastAsia="Times New Roman" w:hAnsi="Times New Roman" w:cs="Times New Roman"/>
                <w:color w:val="000000"/>
                <w:sz w:val="24"/>
                <w:szCs w:val="24"/>
                <w:lang w:eastAsia="ru-RU"/>
              </w:rPr>
              <w:t>9</w:t>
            </w:r>
            <w:r w:rsidR="00784CB5" w:rsidRPr="00784CB5">
              <w:rPr>
                <w:rFonts w:ascii="Times New Roman" w:eastAsia="Times New Roman" w:hAnsi="Times New Roman" w:cs="Times New Roman"/>
                <w:color w:val="000000"/>
                <w:sz w:val="24"/>
                <w:szCs w:val="24"/>
                <w:lang w:eastAsia="ru-RU"/>
              </w:rPr>
              <w:t xml:space="preserve"> 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1.4</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 учащихся по образовательной программе среднего общего образования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B0256D"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84CB5" w:rsidRPr="00784CB5">
              <w:rPr>
                <w:rFonts w:ascii="Times New Roman" w:eastAsia="Times New Roman" w:hAnsi="Times New Roman" w:cs="Times New Roman"/>
                <w:color w:val="000000"/>
                <w:sz w:val="24"/>
                <w:szCs w:val="24"/>
                <w:lang w:eastAsia="ru-RU"/>
              </w:rPr>
              <w:t>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1.5</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48/40 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1.6</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русскому языку</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2F6E73" w:rsidRDefault="002F6E73" w:rsidP="00784CB5">
            <w:pPr>
              <w:spacing w:before="84" w:after="84"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1.7</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математике</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2F6E73" w:rsidRDefault="002F6E73" w:rsidP="00784CB5">
            <w:pPr>
              <w:spacing w:before="84" w:after="84"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1.8</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Средний балл единого государственного экзамена выпускников 11 класса по русскому языку</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1.9</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Средний балл единого государственного экзамена выпускников 11 класса по математике</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1.10</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sz w:val="24"/>
                <w:szCs w:val="24"/>
                <w:lang w:eastAsia="ru-RU"/>
              </w:rPr>
            </w:pPr>
          </w:p>
          <w:p w:rsidR="00784CB5" w:rsidRPr="002F6E73" w:rsidRDefault="002F6E73" w:rsidP="00784CB5">
            <w:pPr>
              <w:spacing w:before="84" w:after="84"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1.11</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2F6E73" w:rsidRDefault="002F6E73" w:rsidP="00784CB5">
            <w:pPr>
              <w:spacing w:before="84" w:after="84"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1.12</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1.13</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1.14</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2F6E73" w:rsidRDefault="002F6E73" w:rsidP="00784CB5">
            <w:pPr>
              <w:spacing w:before="84" w:after="84"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784CB5" w:rsidRPr="00784CB5" w:rsidTr="00DB0431">
        <w:trPr>
          <w:trHeight w:val="2209"/>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1.15</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1.16</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2F6E73" w:rsidRDefault="002F6E73" w:rsidP="00784CB5">
            <w:pPr>
              <w:spacing w:before="84" w:after="84" w:line="240" w:lineRule="auto"/>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1.17</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1.18</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xml:space="preserve"> 78</w:t>
            </w:r>
          </w:p>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/68 человек/ 85%</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1.19</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78/</w:t>
            </w:r>
          </w:p>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39 человек/ 48%</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1.19.1</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Регионального уровня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/0человек/%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1.19.2</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Федерального уровня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0 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1.19.3</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Международного уровня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0</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1.20</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0</w:t>
            </w:r>
          </w:p>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1.21</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0 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1.22</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w:t>
            </w:r>
          </w:p>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p>
        </w:tc>
      </w:tr>
      <w:tr w:rsidR="00784CB5" w:rsidRPr="00784CB5" w:rsidTr="00DB0431">
        <w:trPr>
          <w:trHeight w:val="1716"/>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1.23</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w:t>
            </w:r>
          </w:p>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p>
        </w:tc>
      </w:tr>
      <w:tr w:rsidR="00784CB5" w:rsidRPr="00784CB5" w:rsidTr="00DB0431">
        <w:trPr>
          <w:trHeight w:val="1175"/>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1.24</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15 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1.25</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13/86/%</w:t>
            </w:r>
          </w:p>
        </w:tc>
      </w:tr>
      <w:tr w:rsidR="00784CB5" w:rsidRPr="00784CB5" w:rsidTr="00DB0431">
        <w:trPr>
          <w:trHeight w:val="2220"/>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1.26</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13/86 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1.27</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2/ человек13/%</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1.28</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  человек 6.6/%</w:t>
            </w:r>
          </w:p>
        </w:tc>
      </w:tr>
      <w:tr w:rsidR="00784CB5" w:rsidRPr="00784CB5" w:rsidTr="00DB0431">
        <w:trPr>
          <w:trHeight w:val="2920"/>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1.29</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12/82 человек/%</w:t>
            </w:r>
          </w:p>
        </w:tc>
      </w:tr>
      <w:tr w:rsidR="00784CB5" w:rsidRPr="00784CB5" w:rsidTr="00DB0431">
        <w:trPr>
          <w:trHeight w:val="701"/>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1.29.1</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Высшая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2/13человек/%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1.29.2</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Первая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13/ 86 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1.30</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1.30.1</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До 5 лет</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1/5 человек/1,5%</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1.30.2</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Свыше 30 лет</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7/человек 46/%</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1.31</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 человек/ 1.5%</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1.32</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0/0 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1.33</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12/100</w:t>
            </w:r>
          </w:p>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xml:space="preserve">1/5 </w:t>
            </w:r>
          </w:p>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1.34</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10/93 человек/%</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2.</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Инфраструктура</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 </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2.1</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Количество компьютеров в расчете на одного учащегося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12 единиц</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2.2</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18 единиц</w:t>
            </w:r>
          </w:p>
        </w:tc>
      </w:tr>
      <w:tr w:rsidR="00784CB5" w:rsidRPr="00784CB5" w:rsidTr="00DB0431">
        <w:trPr>
          <w:trHeight w:val="277"/>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2.3</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Наличие в образовательной организации системы электронного документооборота</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да</w:t>
            </w:r>
          </w:p>
        </w:tc>
      </w:tr>
      <w:tr w:rsidR="00784CB5" w:rsidRPr="00784CB5" w:rsidTr="00DB0431">
        <w:trPr>
          <w:trHeight w:val="1560"/>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2.4</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Наличие читального зала библиотеки, в том числе:</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да</w:t>
            </w:r>
          </w:p>
        </w:tc>
      </w:tr>
      <w:tr w:rsidR="00784CB5" w:rsidRPr="00784CB5" w:rsidTr="00DB0431">
        <w:trPr>
          <w:trHeight w:val="2224"/>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2.4.1</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да</w:t>
            </w:r>
          </w:p>
        </w:tc>
      </w:tr>
      <w:tr w:rsidR="00784CB5" w:rsidRPr="00784CB5" w:rsidTr="00DB0431">
        <w:trPr>
          <w:trHeight w:val="953"/>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2.4.2</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С медиатекой</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2F6E73" w:rsidRDefault="002F6E73"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нет</w:t>
            </w:r>
          </w:p>
        </w:tc>
      </w:tr>
      <w:tr w:rsidR="00784CB5" w:rsidRPr="00784CB5" w:rsidTr="00DB0431">
        <w:trPr>
          <w:trHeight w:val="1589"/>
        </w:trPr>
        <w:tc>
          <w:tcPr>
            <w:tcW w:w="2405"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2.4.3</w:t>
            </w:r>
          </w:p>
        </w:tc>
        <w:tc>
          <w:tcPr>
            <w:tcW w:w="6380"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ind w:firstLine="335"/>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Оснащенного средствами сканирования и распознавания текстов</w:t>
            </w:r>
          </w:p>
        </w:tc>
        <w:tc>
          <w:tcPr>
            <w:tcW w:w="2036" w:type="dxa"/>
            <w:tcBorders>
              <w:top w:val="single" w:sz="6" w:space="0" w:color="888888"/>
              <w:left w:val="single" w:sz="6" w:space="0" w:color="888888"/>
              <w:bottom w:val="single" w:sz="6" w:space="0" w:color="888888"/>
              <w:right w:val="single" w:sz="6" w:space="0" w:color="888888"/>
            </w:tcBorders>
            <w:shd w:val="clear" w:color="auto" w:fill="FFFFFF"/>
            <w:tcMar>
              <w:top w:w="50" w:type="dxa"/>
              <w:left w:w="134" w:type="dxa"/>
              <w:bottom w:w="50" w:type="dxa"/>
              <w:right w:w="134" w:type="dxa"/>
            </w:tcMar>
            <w:hideMark/>
          </w:tcPr>
          <w:p w:rsidR="00784CB5" w:rsidRPr="00784CB5" w:rsidRDefault="00784CB5" w:rsidP="00784CB5">
            <w:pPr>
              <w:spacing w:before="84" w:after="84" w:line="240" w:lineRule="auto"/>
              <w:jc w:val="both"/>
              <w:textAlignment w:val="baseline"/>
              <w:rPr>
                <w:rFonts w:ascii="Times New Roman" w:eastAsia="Times New Roman" w:hAnsi="Times New Roman" w:cs="Times New Roman"/>
                <w:color w:val="000000"/>
                <w:sz w:val="24"/>
                <w:szCs w:val="24"/>
                <w:lang w:eastAsia="ru-RU"/>
              </w:rPr>
            </w:pPr>
            <w:r w:rsidRPr="00784CB5">
              <w:rPr>
                <w:rFonts w:ascii="Times New Roman" w:eastAsia="Times New Roman" w:hAnsi="Times New Roman" w:cs="Times New Roman"/>
                <w:color w:val="000000"/>
                <w:sz w:val="24"/>
                <w:szCs w:val="24"/>
                <w:lang w:eastAsia="ru-RU"/>
              </w:rPr>
              <w:t>да</w:t>
            </w:r>
          </w:p>
        </w:tc>
      </w:tr>
      <w:tr w:rsidR="00784CB5" w:rsidRPr="00784CB5" w:rsidTr="00DB0431">
        <w:tblPrEx>
          <w:tblBorders>
            <w:top w:val="none" w:sz="0" w:space="0" w:color="auto"/>
            <w:left w:val="none" w:sz="0" w:space="0" w:color="auto"/>
            <w:bottom w:val="none" w:sz="0" w:space="0" w:color="auto"/>
            <w:right w:val="none" w:sz="0" w:space="0" w:color="auto"/>
          </w:tblBorders>
          <w:shd w:val="clear" w:color="auto" w:fill="auto"/>
          <w:tblCellMar>
            <w:left w:w="40" w:type="dxa"/>
            <w:right w:w="40" w:type="dxa"/>
          </w:tblCellMar>
        </w:tblPrEx>
        <w:trPr>
          <w:trHeight w:hRule="exact" w:val="1637"/>
        </w:trPr>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784CB5" w:rsidRPr="00784CB5" w:rsidRDefault="00784CB5" w:rsidP="00784CB5">
            <w:pPr>
              <w:widowControl w:val="0"/>
              <w:shd w:val="clear" w:color="auto" w:fill="FFFFFF"/>
              <w:autoSpaceDE w:val="0"/>
              <w:autoSpaceDN w:val="0"/>
              <w:adjustRightInd w:val="0"/>
              <w:spacing w:after="0"/>
              <w:ind w:left="38"/>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2.4.4</w:t>
            </w:r>
          </w:p>
        </w:tc>
        <w:tc>
          <w:tcPr>
            <w:tcW w:w="6380" w:type="dxa"/>
            <w:tcBorders>
              <w:top w:val="single" w:sz="6" w:space="0" w:color="auto"/>
              <w:left w:val="single" w:sz="6" w:space="0" w:color="auto"/>
              <w:bottom w:val="single" w:sz="6" w:space="0" w:color="auto"/>
              <w:right w:val="single" w:sz="6" w:space="0" w:color="auto"/>
            </w:tcBorders>
            <w:shd w:val="clear" w:color="auto" w:fill="FFFFFF"/>
            <w:hideMark/>
          </w:tcPr>
          <w:p w:rsidR="00784CB5" w:rsidRPr="00784CB5" w:rsidRDefault="00784CB5" w:rsidP="00784CB5">
            <w:pPr>
              <w:widowControl w:val="0"/>
              <w:shd w:val="clear" w:color="auto" w:fill="FFFFFF"/>
              <w:autoSpaceDE w:val="0"/>
              <w:autoSpaceDN w:val="0"/>
              <w:adjustRightInd w:val="0"/>
              <w:spacing w:after="0" w:line="283" w:lineRule="exact"/>
              <w:ind w:left="29" w:right="24" w:firstLine="341"/>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2036" w:type="dxa"/>
            <w:tcBorders>
              <w:top w:val="single" w:sz="6" w:space="0" w:color="auto"/>
              <w:left w:val="single" w:sz="6" w:space="0" w:color="auto"/>
              <w:bottom w:val="single" w:sz="6" w:space="0" w:color="auto"/>
              <w:right w:val="single" w:sz="6" w:space="0" w:color="auto"/>
            </w:tcBorders>
            <w:shd w:val="clear" w:color="auto" w:fill="FFFFFF"/>
            <w:hideMark/>
          </w:tcPr>
          <w:p w:rsidR="00784CB5" w:rsidRPr="00784CB5" w:rsidRDefault="00784CB5" w:rsidP="00784CB5">
            <w:pPr>
              <w:widowControl w:val="0"/>
              <w:shd w:val="clear" w:color="auto" w:fill="FFFFFF"/>
              <w:autoSpaceDE w:val="0"/>
              <w:autoSpaceDN w:val="0"/>
              <w:adjustRightInd w:val="0"/>
              <w:spacing w:after="0"/>
              <w:ind w:left="2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да</w:t>
            </w:r>
          </w:p>
        </w:tc>
      </w:tr>
      <w:tr w:rsidR="00784CB5" w:rsidRPr="00784CB5" w:rsidTr="00DB0431">
        <w:tblPrEx>
          <w:tblBorders>
            <w:top w:val="none" w:sz="0" w:space="0" w:color="auto"/>
            <w:left w:val="none" w:sz="0" w:space="0" w:color="auto"/>
            <w:bottom w:val="none" w:sz="0" w:space="0" w:color="auto"/>
            <w:right w:val="none" w:sz="0" w:space="0" w:color="auto"/>
          </w:tblBorders>
          <w:shd w:val="clear" w:color="auto" w:fill="auto"/>
          <w:tblCellMar>
            <w:left w:w="40" w:type="dxa"/>
            <w:right w:w="40" w:type="dxa"/>
          </w:tblCellMar>
        </w:tblPrEx>
        <w:trPr>
          <w:trHeight w:hRule="exact" w:val="1100"/>
        </w:trPr>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784CB5" w:rsidRPr="00784CB5" w:rsidRDefault="00784CB5" w:rsidP="00784CB5">
            <w:pPr>
              <w:widowControl w:val="0"/>
              <w:shd w:val="clear" w:color="auto" w:fill="FFFFFF"/>
              <w:autoSpaceDE w:val="0"/>
              <w:autoSpaceDN w:val="0"/>
              <w:adjustRightInd w:val="0"/>
              <w:spacing w:after="0"/>
              <w:ind w:left="43"/>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2.4.5</w:t>
            </w:r>
          </w:p>
        </w:tc>
        <w:tc>
          <w:tcPr>
            <w:tcW w:w="6380" w:type="dxa"/>
            <w:tcBorders>
              <w:top w:val="single" w:sz="6" w:space="0" w:color="auto"/>
              <w:left w:val="single" w:sz="6" w:space="0" w:color="auto"/>
              <w:bottom w:val="single" w:sz="6" w:space="0" w:color="auto"/>
              <w:right w:val="single" w:sz="6" w:space="0" w:color="auto"/>
            </w:tcBorders>
            <w:shd w:val="clear" w:color="auto" w:fill="FFFFFF"/>
            <w:hideMark/>
          </w:tcPr>
          <w:p w:rsidR="00784CB5" w:rsidRPr="00784CB5" w:rsidRDefault="00784CB5" w:rsidP="00784CB5">
            <w:pPr>
              <w:widowControl w:val="0"/>
              <w:shd w:val="clear" w:color="auto" w:fill="FFFFFF"/>
              <w:autoSpaceDE w:val="0"/>
              <w:autoSpaceDN w:val="0"/>
              <w:adjustRightInd w:val="0"/>
              <w:spacing w:after="0"/>
              <w:ind w:left="37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С контролируемой распечаткой бумажных материалов</w:t>
            </w:r>
          </w:p>
        </w:tc>
        <w:tc>
          <w:tcPr>
            <w:tcW w:w="2036" w:type="dxa"/>
            <w:tcBorders>
              <w:top w:val="single" w:sz="6" w:space="0" w:color="auto"/>
              <w:left w:val="single" w:sz="6" w:space="0" w:color="auto"/>
              <w:bottom w:val="single" w:sz="6" w:space="0" w:color="auto"/>
              <w:right w:val="single" w:sz="6" w:space="0" w:color="auto"/>
            </w:tcBorders>
            <w:shd w:val="clear" w:color="auto" w:fill="FFFFFF"/>
            <w:hideMark/>
          </w:tcPr>
          <w:p w:rsidR="00784CB5" w:rsidRPr="00784CB5" w:rsidRDefault="00784CB5" w:rsidP="00784CB5">
            <w:pPr>
              <w:widowControl w:val="0"/>
              <w:shd w:val="clear" w:color="auto" w:fill="FFFFFF"/>
              <w:autoSpaceDE w:val="0"/>
              <w:autoSpaceDN w:val="0"/>
              <w:adjustRightInd w:val="0"/>
              <w:spacing w:after="0"/>
              <w:ind w:left="24"/>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да</w:t>
            </w:r>
          </w:p>
        </w:tc>
      </w:tr>
      <w:tr w:rsidR="00784CB5" w:rsidRPr="00784CB5" w:rsidTr="00DB0431">
        <w:tblPrEx>
          <w:tblBorders>
            <w:top w:val="none" w:sz="0" w:space="0" w:color="auto"/>
            <w:left w:val="none" w:sz="0" w:space="0" w:color="auto"/>
            <w:bottom w:val="none" w:sz="0" w:space="0" w:color="auto"/>
            <w:right w:val="none" w:sz="0" w:space="0" w:color="auto"/>
          </w:tblBorders>
          <w:shd w:val="clear" w:color="auto" w:fill="auto"/>
          <w:tblCellMar>
            <w:left w:w="40" w:type="dxa"/>
            <w:right w:w="40" w:type="dxa"/>
          </w:tblCellMar>
        </w:tblPrEx>
        <w:trPr>
          <w:trHeight w:hRule="exact" w:val="2737"/>
        </w:trPr>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784CB5" w:rsidRPr="00784CB5" w:rsidRDefault="00784CB5" w:rsidP="00784CB5">
            <w:pPr>
              <w:widowControl w:val="0"/>
              <w:shd w:val="clear" w:color="auto" w:fill="FFFFFF"/>
              <w:autoSpaceDE w:val="0"/>
              <w:autoSpaceDN w:val="0"/>
              <w:adjustRightInd w:val="0"/>
              <w:spacing w:after="0"/>
              <w:ind w:left="43"/>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2.5</w:t>
            </w:r>
          </w:p>
        </w:tc>
        <w:tc>
          <w:tcPr>
            <w:tcW w:w="6380" w:type="dxa"/>
            <w:tcBorders>
              <w:top w:val="single" w:sz="6" w:space="0" w:color="auto"/>
              <w:left w:val="single" w:sz="6" w:space="0" w:color="auto"/>
              <w:bottom w:val="single" w:sz="6" w:space="0" w:color="auto"/>
              <w:right w:val="single" w:sz="6" w:space="0" w:color="auto"/>
            </w:tcBorders>
            <w:shd w:val="clear" w:color="auto" w:fill="FFFFFF"/>
            <w:hideMark/>
          </w:tcPr>
          <w:p w:rsidR="00784CB5" w:rsidRPr="00784CB5" w:rsidRDefault="00784CB5" w:rsidP="00784CB5">
            <w:pPr>
              <w:widowControl w:val="0"/>
              <w:shd w:val="clear" w:color="auto" w:fill="FFFFFF"/>
              <w:autoSpaceDE w:val="0"/>
              <w:autoSpaceDN w:val="0"/>
              <w:adjustRightInd w:val="0"/>
              <w:spacing w:after="0" w:line="283" w:lineRule="exact"/>
              <w:ind w:left="29" w:right="29" w:firstLine="336"/>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036" w:type="dxa"/>
            <w:tcBorders>
              <w:top w:val="single" w:sz="6" w:space="0" w:color="auto"/>
              <w:left w:val="single" w:sz="6" w:space="0" w:color="auto"/>
              <w:bottom w:val="single" w:sz="6" w:space="0" w:color="auto"/>
              <w:right w:val="single" w:sz="6" w:space="0" w:color="auto"/>
            </w:tcBorders>
            <w:shd w:val="clear" w:color="auto" w:fill="FFFFFF"/>
          </w:tcPr>
          <w:p w:rsidR="00784CB5" w:rsidRPr="00784CB5" w:rsidRDefault="002F6E73" w:rsidP="00784CB5">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p w:rsidR="00784CB5" w:rsidRPr="00784CB5" w:rsidRDefault="00784CB5" w:rsidP="00784CB5">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/100%</w:t>
            </w:r>
          </w:p>
        </w:tc>
      </w:tr>
      <w:tr w:rsidR="00784CB5" w:rsidRPr="00784CB5" w:rsidTr="00DB0431">
        <w:tblPrEx>
          <w:tblBorders>
            <w:top w:val="none" w:sz="0" w:space="0" w:color="auto"/>
            <w:left w:val="none" w:sz="0" w:space="0" w:color="auto"/>
            <w:bottom w:val="none" w:sz="0" w:space="0" w:color="auto"/>
            <w:right w:val="none" w:sz="0" w:space="0" w:color="auto"/>
          </w:tblBorders>
          <w:shd w:val="clear" w:color="auto" w:fill="auto"/>
          <w:tblCellMar>
            <w:left w:w="40" w:type="dxa"/>
            <w:right w:w="40" w:type="dxa"/>
          </w:tblCellMar>
        </w:tblPrEx>
        <w:trPr>
          <w:trHeight w:hRule="exact" w:val="1364"/>
        </w:trPr>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784CB5" w:rsidRPr="00784CB5" w:rsidRDefault="00784CB5" w:rsidP="00784CB5">
            <w:pPr>
              <w:widowControl w:val="0"/>
              <w:shd w:val="clear" w:color="auto" w:fill="FFFFFF"/>
              <w:autoSpaceDE w:val="0"/>
              <w:autoSpaceDN w:val="0"/>
              <w:adjustRightInd w:val="0"/>
              <w:spacing w:after="0"/>
              <w:ind w:left="43"/>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2.6</w:t>
            </w:r>
          </w:p>
        </w:tc>
        <w:tc>
          <w:tcPr>
            <w:tcW w:w="6380" w:type="dxa"/>
            <w:tcBorders>
              <w:top w:val="single" w:sz="6" w:space="0" w:color="auto"/>
              <w:left w:val="single" w:sz="6" w:space="0" w:color="auto"/>
              <w:bottom w:val="single" w:sz="6" w:space="0" w:color="auto"/>
              <w:right w:val="single" w:sz="6" w:space="0" w:color="auto"/>
            </w:tcBorders>
            <w:shd w:val="clear" w:color="auto" w:fill="FFFFFF"/>
            <w:hideMark/>
          </w:tcPr>
          <w:p w:rsidR="00784CB5" w:rsidRPr="00784CB5" w:rsidRDefault="00784CB5" w:rsidP="00784CB5">
            <w:pPr>
              <w:widowControl w:val="0"/>
              <w:shd w:val="clear" w:color="auto" w:fill="FFFFFF"/>
              <w:autoSpaceDE w:val="0"/>
              <w:autoSpaceDN w:val="0"/>
              <w:adjustRightInd w:val="0"/>
              <w:spacing w:after="0" w:line="283" w:lineRule="exact"/>
              <w:ind w:left="24" w:right="19" w:firstLine="346"/>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2036" w:type="dxa"/>
            <w:tcBorders>
              <w:top w:val="single" w:sz="6" w:space="0" w:color="auto"/>
              <w:left w:val="single" w:sz="6" w:space="0" w:color="auto"/>
              <w:bottom w:val="single" w:sz="6" w:space="0" w:color="auto"/>
              <w:right w:val="single" w:sz="6" w:space="0" w:color="auto"/>
            </w:tcBorders>
            <w:shd w:val="clear" w:color="auto" w:fill="FFFFFF"/>
            <w:hideMark/>
          </w:tcPr>
          <w:p w:rsidR="00784CB5" w:rsidRPr="00784CB5" w:rsidRDefault="00784CB5" w:rsidP="00784CB5">
            <w:pPr>
              <w:widowControl w:val="0"/>
              <w:shd w:val="clear" w:color="auto" w:fill="FFFFFF"/>
              <w:autoSpaceDE w:val="0"/>
              <w:autoSpaceDN w:val="0"/>
              <w:adjustRightInd w:val="0"/>
              <w:spacing w:after="0"/>
              <w:ind w:left="29"/>
              <w:rPr>
                <w:rFonts w:ascii="Times New Roman" w:eastAsia="Times New Roman" w:hAnsi="Times New Roman" w:cs="Times New Roman"/>
                <w:sz w:val="24"/>
                <w:szCs w:val="24"/>
                <w:lang w:eastAsia="ru-RU"/>
              </w:rPr>
            </w:pPr>
            <w:r w:rsidRPr="00784CB5">
              <w:rPr>
                <w:rFonts w:ascii="Times New Roman" w:eastAsia="Times New Roman" w:hAnsi="Times New Roman" w:cs="Times New Roman"/>
                <w:sz w:val="24"/>
                <w:szCs w:val="24"/>
                <w:lang w:eastAsia="ru-RU"/>
              </w:rPr>
              <w:t>9,8 кв. м</w:t>
            </w:r>
          </w:p>
        </w:tc>
      </w:tr>
    </w:tbl>
    <w:p w:rsidR="002F6E73" w:rsidRPr="00784CB5" w:rsidRDefault="002F6E73" w:rsidP="00784CB5">
      <w:pPr>
        <w:spacing w:before="100" w:beforeAutospacing="1" w:after="100" w:afterAutospacing="1" w:line="240" w:lineRule="auto"/>
        <w:ind w:left="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52B16" w:rsidRDefault="00952B16"/>
    <w:sectPr w:rsidR="00952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_Helver Bashkir">
    <w:altName w:val="Arial"/>
    <w:charset w:val="CC"/>
    <w:family w:val="swiss"/>
    <w:pitch w:val="variable"/>
    <w:sig w:usb0="80000207"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1D8"/>
    <w:multiLevelType w:val="hybridMultilevel"/>
    <w:tmpl w:val="7A0E08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48B7AA1"/>
    <w:multiLevelType w:val="hybridMultilevel"/>
    <w:tmpl w:val="14044502"/>
    <w:lvl w:ilvl="0" w:tplc="04190001">
      <w:start w:val="1"/>
      <w:numFmt w:val="bullet"/>
      <w:lvlText w:val=""/>
      <w:lvlJc w:val="left"/>
      <w:pPr>
        <w:tabs>
          <w:tab w:val="num" w:pos="1620"/>
        </w:tabs>
        <w:ind w:left="1620" w:hanging="360"/>
      </w:pPr>
      <w:rPr>
        <w:rFonts w:ascii="Symbol" w:hAnsi="Symbol" w:hint="default"/>
      </w:r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D75049"/>
    <w:multiLevelType w:val="hybridMultilevel"/>
    <w:tmpl w:val="7832B45E"/>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0E73176A"/>
    <w:multiLevelType w:val="hybridMultilevel"/>
    <w:tmpl w:val="EE4C6112"/>
    <w:lvl w:ilvl="0" w:tplc="0419000D">
      <w:start w:val="1"/>
      <w:numFmt w:val="bullet"/>
      <w:lvlText w:val=""/>
      <w:lvlJc w:val="left"/>
      <w:pPr>
        <w:ind w:left="1252" w:hanging="360"/>
      </w:pPr>
      <w:rPr>
        <w:rFonts w:ascii="Wingdings" w:hAnsi="Wingdings" w:hint="default"/>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4">
    <w:nsid w:val="166F53B9"/>
    <w:multiLevelType w:val="hybridMultilevel"/>
    <w:tmpl w:val="37787B2A"/>
    <w:lvl w:ilvl="0" w:tplc="04190001">
      <w:start w:val="1"/>
      <w:numFmt w:val="bullet"/>
      <w:lvlText w:val=""/>
      <w:lvlJc w:val="left"/>
      <w:pPr>
        <w:ind w:left="465" w:hanging="360"/>
      </w:pPr>
      <w:rPr>
        <w:rFonts w:ascii="Symbol" w:hAnsi="Symbol"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5">
    <w:nsid w:val="16D058BE"/>
    <w:multiLevelType w:val="hybridMultilevel"/>
    <w:tmpl w:val="73D63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7412ED"/>
    <w:multiLevelType w:val="hybridMultilevel"/>
    <w:tmpl w:val="FBE6681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2B7725A8"/>
    <w:multiLevelType w:val="hybridMultilevel"/>
    <w:tmpl w:val="E6446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C1E45"/>
    <w:multiLevelType w:val="hybridMultilevel"/>
    <w:tmpl w:val="DCB6D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FD3A03"/>
    <w:multiLevelType w:val="hybridMultilevel"/>
    <w:tmpl w:val="A03A3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250F8B"/>
    <w:multiLevelType w:val="multilevel"/>
    <w:tmpl w:val="E8DCC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B305EAF"/>
    <w:multiLevelType w:val="hybridMultilevel"/>
    <w:tmpl w:val="1B00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CB04FA"/>
    <w:multiLevelType w:val="hybridMultilevel"/>
    <w:tmpl w:val="4CFCECA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Marlett" w:hAnsi="Marlett"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Marlett" w:hAnsi="Marlett"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Marlett" w:hAnsi="Marlett" w:hint="default"/>
      </w:rPr>
    </w:lvl>
  </w:abstractNum>
  <w:abstractNum w:abstractNumId="13">
    <w:nsid w:val="41BF7B63"/>
    <w:multiLevelType w:val="hybridMultilevel"/>
    <w:tmpl w:val="34CE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F1832"/>
    <w:multiLevelType w:val="hybridMultilevel"/>
    <w:tmpl w:val="8F0A1EEC"/>
    <w:lvl w:ilvl="0" w:tplc="04190009">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5">
    <w:nsid w:val="56413B24"/>
    <w:multiLevelType w:val="hybridMultilevel"/>
    <w:tmpl w:val="9B349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CA2E36"/>
    <w:multiLevelType w:val="hybridMultilevel"/>
    <w:tmpl w:val="51163514"/>
    <w:lvl w:ilvl="0" w:tplc="5DA4D11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7">
    <w:nsid w:val="5CEB6D9D"/>
    <w:multiLevelType w:val="hybridMultilevel"/>
    <w:tmpl w:val="D92C09AA"/>
    <w:lvl w:ilvl="0" w:tplc="DFC659A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1817CC"/>
    <w:multiLevelType w:val="hybridMultilevel"/>
    <w:tmpl w:val="7832B45E"/>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65F2318C"/>
    <w:multiLevelType w:val="hybridMultilevel"/>
    <w:tmpl w:val="6E86A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5463BD"/>
    <w:multiLevelType w:val="hybridMultilevel"/>
    <w:tmpl w:val="1D1AD58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6831664E"/>
    <w:multiLevelType w:val="hybridMultilevel"/>
    <w:tmpl w:val="0BD2D4B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71C2696F"/>
    <w:multiLevelType w:val="hybridMultilevel"/>
    <w:tmpl w:val="FBE8764E"/>
    <w:lvl w:ilvl="0" w:tplc="D95C197C">
      <w:start w:val="7"/>
      <w:numFmt w:val="decimal"/>
      <w:lvlText w:val="%1."/>
      <w:lvlJc w:val="left"/>
      <w:pPr>
        <w:tabs>
          <w:tab w:val="num" w:pos="532"/>
        </w:tabs>
        <w:ind w:left="532" w:hanging="390"/>
      </w:pPr>
      <w:rPr>
        <w:rFonts w:ascii="a_Helver Bashkir" w:hAnsi="a_Helver Bashki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B27FC2"/>
    <w:multiLevelType w:val="hybridMultilevel"/>
    <w:tmpl w:val="5D086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88573A"/>
    <w:multiLevelType w:val="hybridMultilevel"/>
    <w:tmpl w:val="45C64932"/>
    <w:lvl w:ilvl="0" w:tplc="47BEB67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nsid w:val="7E961CB5"/>
    <w:multiLevelType w:val="hybridMultilevel"/>
    <w:tmpl w:val="0FFC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0"/>
  </w:num>
  <w:num w:numId="5">
    <w:abstractNumId w:val="9"/>
  </w:num>
  <w:num w:numId="6">
    <w:abstractNumId w:val="17"/>
  </w:num>
  <w:num w:numId="7">
    <w:abstractNumId w:val="22"/>
  </w:num>
  <w:num w:numId="8">
    <w:abstractNumId w:val="12"/>
  </w:num>
  <w:num w:numId="9">
    <w:abstractNumId w:val="24"/>
  </w:num>
  <w:num w:numId="10">
    <w:abstractNumId w:val="14"/>
  </w:num>
  <w:num w:numId="11">
    <w:abstractNumId w:val="25"/>
  </w:num>
  <w:num w:numId="12">
    <w:abstractNumId w:val="6"/>
  </w:num>
  <w:num w:numId="13">
    <w:abstractNumId w:val="5"/>
  </w:num>
  <w:num w:numId="14">
    <w:abstractNumId w:val="13"/>
  </w:num>
  <w:num w:numId="15">
    <w:abstractNumId w:val="8"/>
  </w:num>
  <w:num w:numId="16">
    <w:abstractNumId w:val="7"/>
  </w:num>
  <w:num w:numId="17">
    <w:abstractNumId w:val="11"/>
  </w:num>
  <w:num w:numId="18">
    <w:abstractNumId w:val="23"/>
  </w:num>
  <w:num w:numId="19">
    <w:abstractNumId w:val="15"/>
  </w:num>
  <w:num w:numId="20">
    <w:abstractNumId w:val="19"/>
  </w:num>
  <w:num w:numId="21">
    <w:abstractNumId w:val="4"/>
  </w:num>
  <w:num w:numId="22">
    <w:abstractNumId w:val="21"/>
  </w:num>
  <w:num w:numId="23">
    <w:abstractNumId w:val="20"/>
  </w:num>
  <w:num w:numId="24">
    <w:abstractNumId w:val="3"/>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9A"/>
    <w:rsid w:val="002F6E73"/>
    <w:rsid w:val="00424B9A"/>
    <w:rsid w:val="005A1AFF"/>
    <w:rsid w:val="005F525B"/>
    <w:rsid w:val="00613BA0"/>
    <w:rsid w:val="00784CB5"/>
    <w:rsid w:val="00893D94"/>
    <w:rsid w:val="00952B16"/>
    <w:rsid w:val="00B0256D"/>
    <w:rsid w:val="00BA10DA"/>
    <w:rsid w:val="00C37923"/>
    <w:rsid w:val="00DB0431"/>
    <w:rsid w:val="00E760ED"/>
    <w:rsid w:val="00EF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4CB5"/>
    <w:pPr>
      <w:keepNext/>
      <w:spacing w:after="0" w:line="240" w:lineRule="auto"/>
      <w:jc w:val="center"/>
      <w:outlineLvl w:val="0"/>
    </w:pPr>
    <w:rPr>
      <w:rFonts w:ascii="Times New Roman" w:eastAsia="Times New Roman" w:hAnsi="Times New Roman" w:cs="Times New Roman"/>
      <w:b/>
      <w:sz w:val="18"/>
      <w:szCs w:val="20"/>
      <w:lang w:eastAsia="ru-RU"/>
    </w:rPr>
  </w:style>
  <w:style w:type="paragraph" w:styleId="4">
    <w:name w:val="heading 4"/>
    <w:basedOn w:val="a"/>
    <w:next w:val="a"/>
    <w:link w:val="40"/>
    <w:semiHidden/>
    <w:unhideWhenUsed/>
    <w:qFormat/>
    <w:rsid w:val="00784CB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CB5"/>
    <w:rPr>
      <w:rFonts w:ascii="Times New Roman" w:eastAsia="Times New Roman" w:hAnsi="Times New Roman" w:cs="Times New Roman"/>
      <w:b/>
      <w:sz w:val="18"/>
      <w:szCs w:val="20"/>
      <w:lang w:eastAsia="ru-RU"/>
    </w:rPr>
  </w:style>
  <w:style w:type="character" w:customStyle="1" w:styleId="40">
    <w:name w:val="Заголовок 4 Знак"/>
    <w:basedOn w:val="a0"/>
    <w:link w:val="4"/>
    <w:semiHidden/>
    <w:rsid w:val="00784CB5"/>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784CB5"/>
  </w:style>
  <w:style w:type="numbering" w:customStyle="1" w:styleId="110">
    <w:name w:val="Нет списка11"/>
    <w:next w:val="a2"/>
    <w:uiPriority w:val="99"/>
    <w:semiHidden/>
    <w:rsid w:val="00784CB5"/>
  </w:style>
  <w:style w:type="paragraph" w:styleId="a3">
    <w:name w:val="footer"/>
    <w:basedOn w:val="a"/>
    <w:link w:val="a4"/>
    <w:uiPriority w:val="99"/>
    <w:rsid w:val="00784CB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84CB5"/>
    <w:rPr>
      <w:rFonts w:ascii="Times New Roman" w:eastAsia="Times New Roman" w:hAnsi="Times New Roman" w:cs="Times New Roman"/>
      <w:sz w:val="20"/>
      <w:szCs w:val="20"/>
      <w:lang w:eastAsia="ru-RU"/>
    </w:rPr>
  </w:style>
  <w:style w:type="table" w:styleId="a5">
    <w:name w:val="Table Grid"/>
    <w:basedOn w:val="a1"/>
    <w:uiPriority w:val="59"/>
    <w:rsid w:val="00784C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semiHidden/>
    <w:rsid w:val="00784CB5"/>
    <w:pPr>
      <w:spacing w:after="0" w:line="240" w:lineRule="auto"/>
      <w:ind w:left="108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784CB5"/>
    <w:rPr>
      <w:rFonts w:ascii="Times New Roman" w:eastAsia="Times New Roman" w:hAnsi="Times New Roman" w:cs="Times New Roman"/>
      <w:sz w:val="24"/>
      <w:szCs w:val="24"/>
      <w:lang w:eastAsia="ru-RU"/>
    </w:rPr>
  </w:style>
  <w:style w:type="paragraph" w:styleId="2">
    <w:name w:val="Body Text Indent 2"/>
    <w:basedOn w:val="a"/>
    <w:link w:val="20"/>
    <w:semiHidden/>
    <w:rsid w:val="00784CB5"/>
    <w:pPr>
      <w:spacing w:after="0" w:line="240" w:lineRule="auto"/>
      <w:ind w:left="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784CB5"/>
    <w:rPr>
      <w:rFonts w:ascii="Times New Roman" w:eastAsia="Times New Roman" w:hAnsi="Times New Roman" w:cs="Times New Roman"/>
      <w:sz w:val="24"/>
      <w:szCs w:val="24"/>
      <w:lang w:eastAsia="ru-RU"/>
    </w:rPr>
  </w:style>
  <w:style w:type="paragraph" w:styleId="a8">
    <w:name w:val="Body Text"/>
    <w:basedOn w:val="a"/>
    <w:link w:val="a9"/>
    <w:semiHidden/>
    <w:rsid w:val="00784CB5"/>
    <w:pPr>
      <w:spacing w:after="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semiHidden/>
    <w:rsid w:val="00784CB5"/>
    <w:rPr>
      <w:rFonts w:ascii="Times New Roman" w:eastAsia="Times New Roman" w:hAnsi="Times New Roman" w:cs="Times New Roman"/>
      <w:sz w:val="28"/>
      <w:szCs w:val="28"/>
      <w:lang w:eastAsia="ru-RU"/>
    </w:rPr>
  </w:style>
  <w:style w:type="paragraph" w:styleId="aa">
    <w:name w:val="Plain Text"/>
    <w:basedOn w:val="a"/>
    <w:link w:val="ab"/>
    <w:rsid w:val="00784CB5"/>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784CB5"/>
    <w:rPr>
      <w:rFonts w:ascii="Courier New" w:eastAsia="Times New Roman" w:hAnsi="Courier New" w:cs="Courier New"/>
      <w:sz w:val="20"/>
      <w:szCs w:val="20"/>
      <w:lang w:eastAsia="ru-RU"/>
    </w:rPr>
  </w:style>
  <w:style w:type="paragraph" w:styleId="ac">
    <w:name w:val="Title"/>
    <w:basedOn w:val="a"/>
    <w:link w:val="ad"/>
    <w:qFormat/>
    <w:rsid w:val="00784CB5"/>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784CB5"/>
    <w:rPr>
      <w:rFonts w:ascii="Times New Roman" w:eastAsia="Times New Roman" w:hAnsi="Times New Roman" w:cs="Times New Roman"/>
      <w:b/>
      <w:bCs/>
      <w:sz w:val="28"/>
      <w:szCs w:val="24"/>
      <w:lang w:eastAsia="ru-RU"/>
    </w:rPr>
  </w:style>
  <w:style w:type="character" w:styleId="ae">
    <w:name w:val="page number"/>
    <w:basedOn w:val="a0"/>
    <w:rsid w:val="00784CB5"/>
  </w:style>
  <w:style w:type="paragraph" w:customStyle="1" w:styleId="12">
    <w:name w:val="Абзац списка1"/>
    <w:basedOn w:val="a"/>
    <w:rsid w:val="00784CB5"/>
    <w:pPr>
      <w:ind w:left="720"/>
    </w:pPr>
    <w:rPr>
      <w:rFonts w:ascii="Calibri" w:eastAsia="Times New Roman" w:hAnsi="Calibri" w:cs="Calibri"/>
    </w:rPr>
  </w:style>
  <w:style w:type="paragraph" w:styleId="3">
    <w:name w:val="Body Text 3"/>
    <w:basedOn w:val="a"/>
    <w:link w:val="30"/>
    <w:rsid w:val="00784CB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84CB5"/>
    <w:rPr>
      <w:rFonts w:ascii="Times New Roman" w:eastAsia="Times New Roman" w:hAnsi="Times New Roman" w:cs="Times New Roman"/>
      <w:sz w:val="16"/>
      <w:szCs w:val="16"/>
      <w:lang w:eastAsia="ru-RU"/>
    </w:rPr>
  </w:style>
  <w:style w:type="paragraph" w:customStyle="1" w:styleId="af">
    <w:name w:val="Знак"/>
    <w:basedOn w:val="a"/>
    <w:rsid w:val="00784CB5"/>
    <w:pPr>
      <w:spacing w:after="160" w:line="240" w:lineRule="exact"/>
    </w:pPr>
    <w:rPr>
      <w:rFonts w:ascii="Verdana" w:eastAsia="Times New Roman" w:hAnsi="Verdana" w:cs="Times New Roman"/>
      <w:sz w:val="20"/>
      <w:szCs w:val="20"/>
      <w:lang w:val="en-US"/>
    </w:rPr>
  </w:style>
  <w:style w:type="paragraph" w:styleId="21">
    <w:name w:val="Body Text 2"/>
    <w:basedOn w:val="a"/>
    <w:link w:val="22"/>
    <w:rsid w:val="00784CB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84CB5"/>
    <w:rPr>
      <w:rFonts w:ascii="Times New Roman" w:eastAsia="Times New Roman" w:hAnsi="Times New Roman" w:cs="Times New Roman"/>
      <w:sz w:val="24"/>
      <w:szCs w:val="24"/>
      <w:lang w:eastAsia="ru-RU"/>
    </w:rPr>
  </w:style>
  <w:style w:type="paragraph" w:styleId="af0">
    <w:name w:val="No Spacing"/>
    <w:uiPriority w:val="1"/>
    <w:qFormat/>
    <w:rsid w:val="00784CB5"/>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784CB5"/>
    <w:pPr>
      <w:ind w:left="720"/>
      <w:contextualSpacing/>
    </w:pPr>
    <w:rPr>
      <w:rFonts w:ascii="Calibri" w:eastAsia="Calibri" w:hAnsi="Calibri" w:cs="Times New Roman"/>
    </w:rPr>
  </w:style>
  <w:style w:type="paragraph" w:styleId="af2">
    <w:name w:val="header"/>
    <w:basedOn w:val="a"/>
    <w:link w:val="af3"/>
    <w:uiPriority w:val="99"/>
    <w:unhideWhenUsed/>
    <w:rsid w:val="00784CB5"/>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rsid w:val="00784CB5"/>
    <w:rPr>
      <w:rFonts w:ascii="Calibri" w:eastAsia="Calibri" w:hAnsi="Calibri" w:cs="Times New Roman"/>
    </w:rPr>
  </w:style>
  <w:style w:type="character" w:styleId="af4">
    <w:name w:val="Hyperlink"/>
    <w:rsid w:val="00784CB5"/>
    <w:rPr>
      <w:color w:val="0000FF"/>
      <w:u w:val="single"/>
    </w:rPr>
  </w:style>
  <w:style w:type="paragraph" w:customStyle="1" w:styleId="af5">
    <w:name w:val="Содержимое таблицы"/>
    <w:basedOn w:val="a"/>
    <w:rsid w:val="00784CB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ormacttext">
    <w:name w:val="norm_act_text"/>
    <w:basedOn w:val="a"/>
    <w:rsid w:val="00784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0256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02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4CB5"/>
    <w:pPr>
      <w:keepNext/>
      <w:spacing w:after="0" w:line="240" w:lineRule="auto"/>
      <w:jc w:val="center"/>
      <w:outlineLvl w:val="0"/>
    </w:pPr>
    <w:rPr>
      <w:rFonts w:ascii="Times New Roman" w:eastAsia="Times New Roman" w:hAnsi="Times New Roman" w:cs="Times New Roman"/>
      <w:b/>
      <w:sz w:val="18"/>
      <w:szCs w:val="20"/>
      <w:lang w:eastAsia="ru-RU"/>
    </w:rPr>
  </w:style>
  <w:style w:type="paragraph" w:styleId="4">
    <w:name w:val="heading 4"/>
    <w:basedOn w:val="a"/>
    <w:next w:val="a"/>
    <w:link w:val="40"/>
    <w:semiHidden/>
    <w:unhideWhenUsed/>
    <w:qFormat/>
    <w:rsid w:val="00784CB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CB5"/>
    <w:rPr>
      <w:rFonts w:ascii="Times New Roman" w:eastAsia="Times New Roman" w:hAnsi="Times New Roman" w:cs="Times New Roman"/>
      <w:b/>
      <w:sz w:val="18"/>
      <w:szCs w:val="20"/>
      <w:lang w:eastAsia="ru-RU"/>
    </w:rPr>
  </w:style>
  <w:style w:type="character" w:customStyle="1" w:styleId="40">
    <w:name w:val="Заголовок 4 Знак"/>
    <w:basedOn w:val="a0"/>
    <w:link w:val="4"/>
    <w:semiHidden/>
    <w:rsid w:val="00784CB5"/>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784CB5"/>
  </w:style>
  <w:style w:type="numbering" w:customStyle="1" w:styleId="110">
    <w:name w:val="Нет списка11"/>
    <w:next w:val="a2"/>
    <w:uiPriority w:val="99"/>
    <w:semiHidden/>
    <w:rsid w:val="00784CB5"/>
  </w:style>
  <w:style w:type="paragraph" w:styleId="a3">
    <w:name w:val="footer"/>
    <w:basedOn w:val="a"/>
    <w:link w:val="a4"/>
    <w:uiPriority w:val="99"/>
    <w:rsid w:val="00784CB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84CB5"/>
    <w:rPr>
      <w:rFonts w:ascii="Times New Roman" w:eastAsia="Times New Roman" w:hAnsi="Times New Roman" w:cs="Times New Roman"/>
      <w:sz w:val="20"/>
      <w:szCs w:val="20"/>
      <w:lang w:eastAsia="ru-RU"/>
    </w:rPr>
  </w:style>
  <w:style w:type="table" w:styleId="a5">
    <w:name w:val="Table Grid"/>
    <w:basedOn w:val="a1"/>
    <w:uiPriority w:val="59"/>
    <w:rsid w:val="00784C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semiHidden/>
    <w:rsid w:val="00784CB5"/>
    <w:pPr>
      <w:spacing w:after="0" w:line="240" w:lineRule="auto"/>
      <w:ind w:left="108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784CB5"/>
    <w:rPr>
      <w:rFonts w:ascii="Times New Roman" w:eastAsia="Times New Roman" w:hAnsi="Times New Roman" w:cs="Times New Roman"/>
      <w:sz w:val="24"/>
      <w:szCs w:val="24"/>
      <w:lang w:eastAsia="ru-RU"/>
    </w:rPr>
  </w:style>
  <w:style w:type="paragraph" w:styleId="2">
    <w:name w:val="Body Text Indent 2"/>
    <w:basedOn w:val="a"/>
    <w:link w:val="20"/>
    <w:semiHidden/>
    <w:rsid w:val="00784CB5"/>
    <w:pPr>
      <w:spacing w:after="0" w:line="240" w:lineRule="auto"/>
      <w:ind w:left="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784CB5"/>
    <w:rPr>
      <w:rFonts w:ascii="Times New Roman" w:eastAsia="Times New Roman" w:hAnsi="Times New Roman" w:cs="Times New Roman"/>
      <w:sz w:val="24"/>
      <w:szCs w:val="24"/>
      <w:lang w:eastAsia="ru-RU"/>
    </w:rPr>
  </w:style>
  <w:style w:type="paragraph" w:styleId="a8">
    <w:name w:val="Body Text"/>
    <w:basedOn w:val="a"/>
    <w:link w:val="a9"/>
    <w:semiHidden/>
    <w:rsid w:val="00784CB5"/>
    <w:pPr>
      <w:spacing w:after="0" w:line="240" w:lineRule="auto"/>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semiHidden/>
    <w:rsid w:val="00784CB5"/>
    <w:rPr>
      <w:rFonts w:ascii="Times New Roman" w:eastAsia="Times New Roman" w:hAnsi="Times New Roman" w:cs="Times New Roman"/>
      <w:sz w:val="28"/>
      <w:szCs w:val="28"/>
      <w:lang w:eastAsia="ru-RU"/>
    </w:rPr>
  </w:style>
  <w:style w:type="paragraph" w:styleId="aa">
    <w:name w:val="Plain Text"/>
    <w:basedOn w:val="a"/>
    <w:link w:val="ab"/>
    <w:rsid w:val="00784CB5"/>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784CB5"/>
    <w:rPr>
      <w:rFonts w:ascii="Courier New" w:eastAsia="Times New Roman" w:hAnsi="Courier New" w:cs="Courier New"/>
      <w:sz w:val="20"/>
      <w:szCs w:val="20"/>
      <w:lang w:eastAsia="ru-RU"/>
    </w:rPr>
  </w:style>
  <w:style w:type="paragraph" w:styleId="ac">
    <w:name w:val="Title"/>
    <w:basedOn w:val="a"/>
    <w:link w:val="ad"/>
    <w:qFormat/>
    <w:rsid w:val="00784CB5"/>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784CB5"/>
    <w:rPr>
      <w:rFonts w:ascii="Times New Roman" w:eastAsia="Times New Roman" w:hAnsi="Times New Roman" w:cs="Times New Roman"/>
      <w:b/>
      <w:bCs/>
      <w:sz w:val="28"/>
      <w:szCs w:val="24"/>
      <w:lang w:eastAsia="ru-RU"/>
    </w:rPr>
  </w:style>
  <w:style w:type="character" w:styleId="ae">
    <w:name w:val="page number"/>
    <w:basedOn w:val="a0"/>
    <w:rsid w:val="00784CB5"/>
  </w:style>
  <w:style w:type="paragraph" w:customStyle="1" w:styleId="12">
    <w:name w:val="Абзац списка1"/>
    <w:basedOn w:val="a"/>
    <w:rsid w:val="00784CB5"/>
    <w:pPr>
      <w:ind w:left="720"/>
    </w:pPr>
    <w:rPr>
      <w:rFonts w:ascii="Calibri" w:eastAsia="Times New Roman" w:hAnsi="Calibri" w:cs="Calibri"/>
    </w:rPr>
  </w:style>
  <w:style w:type="paragraph" w:styleId="3">
    <w:name w:val="Body Text 3"/>
    <w:basedOn w:val="a"/>
    <w:link w:val="30"/>
    <w:rsid w:val="00784CB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84CB5"/>
    <w:rPr>
      <w:rFonts w:ascii="Times New Roman" w:eastAsia="Times New Roman" w:hAnsi="Times New Roman" w:cs="Times New Roman"/>
      <w:sz w:val="16"/>
      <w:szCs w:val="16"/>
      <w:lang w:eastAsia="ru-RU"/>
    </w:rPr>
  </w:style>
  <w:style w:type="paragraph" w:customStyle="1" w:styleId="af">
    <w:name w:val="Знак"/>
    <w:basedOn w:val="a"/>
    <w:rsid w:val="00784CB5"/>
    <w:pPr>
      <w:spacing w:after="160" w:line="240" w:lineRule="exact"/>
    </w:pPr>
    <w:rPr>
      <w:rFonts w:ascii="Verdana" w:eastAsia="Times New Roman" w:hAnsi="Verdana" w:cs="Times New Roman"/>
      <w:sz w:val="20"/>
      <w:szCs w:val="20"/>
      <w:lang w:val="en-US"/>
    </w:rPr>
  </w:style>
  <w:style w:type="paragraph" w:styleId="21">
    <w:name w:val="Body Text 2"/>
    <w:basedOn w:val="a"/>
    <w:link w:val="22"/>
    <w:rsid w:val="00784CB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84CB5"/>
    <w:rPr>
      <w:rFonts w:ascii="Times New Roman" w:eastAsia="Times New Roman" w:hAnsi="Times New Roman" w:cs="Times New Roman"/>
      <w:sz w:val="24"/>
      <w:szCs w:val="24"/>
      <w:lang w:eastAsia="ru-RU"/>
    </w:rPr>
  </w:style>
  <w:style w:type="paragraph" w:styleId="af0">
    <w:name w:val="No Spacing"/>
    <w:uiPriority w:val="1"/>
    <w:qFormat/>
    <w:rsid w:val="00784CB5"/>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784CB5"/>
    <w:pPr>
      <w:ind w:left="720"/>
      <w:contextualSpacing/>
    </w:pPr>
    <w:rPr>
      <w:rFonts w:ascii="Calibri" w:eastAsia="Calibri" w:hAnsi="Calibri" w:cs="Times New Roman"/>
    </w:rPr>
  </w:style>
  <w:style w:type="paragraph" w:styleId="af2">
    <w:name w:val="header"/>
    <w:basedOn w:val="a"/>
    <w:link w:val="af3"/>
    <w:uiPriority w:val="99"/>
    <w:unhideWhenUsed/>
    <w:rsid w:val="00784CB5"/>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rsid w:val="00784CB5"/>
    <w:rPr>
      <w:rFonts w:ascii="Calibri" w:eastAsia="Calibri" w:hAnsi="Calibri" w:cs="Times New Roman"/>
    </w:rPr>
  </w:style>
  <w:style w:type="character" w:styleId="af4">
    <w:name w:val="Hyperlink"/>
    <w:rsid w:val="00784CB5"/>
    <w:rPr>
      <w:color w:val="0000FF"/>
      <w:u w:val="single"/>
    </w:rPr>
  </w:style>
  <w:style w:type="paragraph" w:customStyle="1" w:styleId="af5">
    <w:name w:val="Содержимое таблицы"/>
    <w:basedOn w:val="a"/>
    <w:rsid w:val="00784CB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ormacttext">
    <w:name w:val="norm_act_text"/>
    <w:basedOn w:val="a"/>
    <w:rsid w:val="00784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0256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02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6912">
      <w:bodyDiv w:val="1"/>
      <w:marLeft w:val="0"/>
      <w:marRight w:val="0"/>
      <w:marTop w:val="0"/>
      <w:marBottom w:val="0"/>
      <w:divBdr>
        <w:top w:val="none" w:sz="0" w:space="0" w:color="auto"/>
        <w:left w:val="none" w:sz="0" w:space="0" w:color="auto"/>
        <w:bottom w:val="none" w:sz="0" w:space="0" w:color="auto"/>
        <w:right w:val="none" w:sz="0" w:space="0" w:color="auto"/>
      </w:divBdr>
    </w:div>
    <w:div w:id="635792698">
      <w:bodyDiv w:val="1"/>
      <w:marLeft w:val="0"/>
      <w:marRight w:val="0"/>
      <w:marTop w:val="0"/>
      <w:marBottom w:val="0"/>
      <w:divBdr>
        <w:top w:val="none" w:sz="0" w:space="0" w:color="auto"/>
        <w:left w:val="none" w:sz="0" w:space="0" w:color="auto"/>
        <w:bottom w:val="none" w:sz="0" w:space="0" w:color="auto"/>
        <w:right w:val="none" w:sz="0" w:space="0" w:color="auto"/>
      </w:divBdr>
    </w:div>
    <w:div w:id="736587034">
      <w:bodyDiv w:val="1"/>
      <w:marLeft w:val="0"/>
      <w:marRight w:val="0"/>
      <w:marTop w:val="0"/>
      <w:marBottom w:val="0"/>
      <w:divBdr>
        <w:top w:val="none" w:sz="0" w:space="0" w:color="auto"/>
        <w:left w:val="none" w:sz="0" w:space="0" w:color="auto"/>
        <w:bottom w:val="none" w:sz="0" w:space="0" w:color="auto"/>
        <w:right w:val="none" w:sz="0" w:space="0" w:color="auto"/>
      </w:divBdr>
    </w:div>
    <w:div w:id="1577059212">
      <w:bodyDiv w:val="1"/>
      <w:marLeft w:val="0"/>
      <w:marRight w:val="0"/>
      <w:marTop w:val="0"/>
      <w:marBottom w:val="0"/>
      <w:divBdr>
        <w:top w:val="none" w:sz="0" w:space="0" w:color="auto"/>
        <w:left w:val="none" w:sz="0" w:space="0" w:color="auto"/>
        <w:bottom w:val="none" w:sz="0" w:space="0" w:color="auto"/>
        <w:right w:val="none" w:sz="0" w:space="0" w:color="auto"/>
      </w:divBdr>
    </w:div>
    <w:div w:id="1650329501">
      <w:bodyDiv w:val="1"/>
      <w:marLeft w:val="0"/>
      <w:marRight w:val="0"/>
      <w:marTop w:val="0"/>
      <w:marBottom w:val="0"/>
      <w:divBdr>
        <w:top w:val="none" w:sz="0" w:space="0" w:color="auto"/>
        <w:left w:val="none" w:sz="0" w:space="0" w:color="auto"/>
        <w:bottom w:val="none" w:sz="0" w:space="0" w:color="auto"/>
        <w:right w:val="none" w:sz="0" w:space="0" w:color="auto"/>
      </w:divBdr>
    </w:div>
    <w:div w:id="1713724443">
      <w:bodyDiv w:val="1"/>
      <w:marLeft w:val="0"/>
      <w:marRight w:val="0"/>
      <w:marTop w:val="0"/>
      <w:marBottom w:val="0"/>
      <w:divBdr>
        <w:top w:val="none" w:sz="0" w:space="0" w:color="auto"/>
        <w:left w:val="none" w:sz="0" w:space="0" w:color="auto"/>
        <w:bottom w:val="none" w:sz="0" w:space="0" w:color="auto"/>
        <w:right w:val="none" w:sz="0" w:space="0" w:color="auto"/>
      </w:divBdr>
    </w:div>
    <w:div w:id="1761175114">
      <w:bodyDiv w:val="1"/>
      <w:marLeft w:val="0"/>
      <w:marRight w:val="0"/>
      <w:marTop w:val="0"/>
      <w:marBottom w:val="0"/>
      <w:divBdr>
        <w:top w:val="none" w:sz="0" w:space="0" w:color="auto"/>
        <w:left w:val="none" w:sz="0" w:space="0" w:color="auto"/>
        <w:bottom w:val="none" w:sz="0" w:space="0" w:color="auto"/>
        <w:right w:val="none" w:sz="0" w:space="0" w:color="auto"/>
      </w:divBdr>
    </w:div>
    <w:div w:id="1818301547">
      <w:bodyDiv w:val="1"/>
      <w:marLeft w:val="0"/>
      <w:marRight w:val="0"/>
      <w:marTop w:val="0"/>
      <w:marBottom w:val="0"/>
      <w:divBdr>
        <w:top w:val="none" w:sz="0" w:space="0" w:color="auto"/>
        <w:left w:val="none" w:sz="0" w:space="0" w:color="auto"/>
        <w:bottom w:val="none" w:sz="0" w:space="0" w:color="auto"/>
        <w:right w:val="none" w:sz="0" w:space="0" w:color="auto"/>
      </w:divBdr>
    </w:div>
    <w:div w:id="19894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shahme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8337</Words>
  <Characters>47527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2018-04-22T18:00:00Z</cp:lastPrinted>
  <dcterms:created xsi:type="dcterms:W3CDTF">2018-05-15T09:08:00Z</dcterms:created>
  <dcterms:modified xsi:type="dcterms:W3CDTF">2018-05-15T09:08:00Z</dcterms:modified>
</cp:coreProperties>
</file>